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65E" w:rsidRPr="00FA627C" w:rsidRDefault="00E1265E" w:rsidP="00E1265E">
      <w:pPr>
        <w:spacing w:before="17" w:after="17" w:line="240" w:lineRule="exact"/>
        <w:ind w:left="-567" w:right="-764"/>
        <w:rPr>
          <w:rFonts w:ascii="Times New Roman" w:hAnsi="Times New Roman" w:cs="Times New Roman"/>
        </w:rPr>
      </w:pPr>
      <w:bookmarkStart w:id="0" w:name="bookmark0"/>
    </w:p>
    <w:p w:rsidR="00E1265E" w:rsidRPr="00FA627C" w:rsidRDefault="00E1265E" w:rsidP="00E1265E">
      <w:pPr>
        <w:spacing w:line="269" w:lineRule="exact"/>
        <w:ind w:left="-567" w:right="-764"/>
        <w:rPr>
          <w:rFonts w:ascii="Times New Roman" w:eastAsia="Times New Roman" w:hAnsi="Times New Roman" w:cs="Times New Roman"/>
          <w:b/>
          <w:color w:val="auto"/>
        </w:rPr>
      </w:pPr>
    </w:p>
    <w:p w:rsidR="00E1265E" w:rsidRPr="009718E5" w:rsidRDefault="00E1265E" w:rsidP="00E1265E">
      <w:pPr>
        <w:spacing w:after="134" w:line="230" w:lineRule="exact"/>
        <w:ind w:left="-567" w:right="-764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9718E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Министерство образования Тульской области</w:t>
      </w:r>
    </w:p>
    <w:p w:rsidR="00E1265E" w:rsidRPr="009718E5" w:rsidRDefault="00E1265E" w:rsidP="00E1265E">
      <w:pPr>
        <w:spacing w:after="134" w:line="230" w:lineRule="exact"/>
        <w:ind w:left="-567" w:right="-764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9718E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Государственное общеобразовательное учреждение Тульской области</w:t>
      </w:r>
    </w:p>
    <w:p w:rsidR="00E1265E" w:rsidRPr="009718E5" w:rsidRDefault="00E1265E" w:rsidP="00E1265E">
      <w:pPr>
        <w:spacing w:after="134" w:line="230" w:lineRule="exact"/>
        <w:ind w:left="-567" w:right="-764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9718E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«Долматовская школа»</w:t>
      </w:r>
    </w:p>
    <w:p w:rsidR="00E1265E" w:rsidRPr="00FA627C" w:rsidRDefault="00E1265E" w:rsidP="00E1265E">
      <w:pPr>
        <w:spacing w:after="134" w:line="230" w:lineRule="exact"/>
        <w:ind w:left="-567" w:right="-764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tbl>
      <w:tblPr>
        <w:tblStyle w:val="aa"/>
        <w:tblW w:w="13727" w:type="dxa"/>
        <w:tblInd w:w="-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01"/>
        <w:gridCol w:w="6626"/>
      </w:tblGrid>
      <w:tr w:rsidR="00E1265E" w:rsidRPr="00FA627C" w:rsidTr="009718E5">
        <w:trPr>
          <w:trHeight w:val="2039"/>
        </w:trPr>
        <w:tc>
          <w:tcPr>
            <w:tcW w:w="7101" w:type="dxa"/>
          </w:tcPr>
          <w:p w:rsidR="00E1265E" w:rsidRPr="00FA627C" w:rsidRDefault="00E1265E" w:rsidP="0002254A">
            <w:pPr>
              <w:spacing w:line="317" w:lineRule="exact"/>
              <w:ind w:left="-567" w:right="-764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E1265E" w:rsidRPr="00FA627C" w:rsidRDefault="00E1265E" w:rsidP="0002254A">
            <w:pPr>
              <w:spacing w:line="317" w:lineRule="exact"/>
              <w:ind w:left="-567" w:right="-764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FA627C">
              <w:rPr>
                <w:noProof/>
              </w:rPr>
              <mc:AlternateContent>
                <mc:Choice Requires="wps">
                  <w:drawing>
                    <wp:anchor distT="0" distB="0" distL="63500" distR="63500" simplePos="0" relativeHeight="377491200" behindDoc="1" locked="0" layoutInCell="1" allowOverlap="1" wp14:anchorId="5A30E95B" wp14:editId="2175359B">
                      <wp:simplePos x="0" y="0"/>
                      <wp:positionH relativeFrom="margin">
                        <wp:posOffset>3364865</wp:posOffset>
                      </wp:positionH>
                      <wp:positionV relativeFrom="paragraph">
                        <wp:posOffset>3175</wp:posOffset>
                      </wp:positionV>
                      <wp:extent cx="603250" cy="287020"/>
                      <wp:effectExtent l="0" t="0" r="6350" b="17780"/>
                      <wp:wrapSquare wrapText="bothSides"/>
                      <wp:docPr id="11" name="Надпись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3250" cy="2870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1265E" w:rsidRDefault="00E1265E" w:rsidP="00E1265E">
                                  <w:pPr>
                                    <w:pStyle w:val="a9"/>
                                    <w:shd w:val="clear" w:color="auto" w:fill="auto"/>
                                    <w:spacing w:line="180" w:lineRule="exact"/>
                                    <w:ind w:right="40"/>
                                  </w:pPr>
                                </w:p>
                                <w:p w:rsidR="00E1265E" w:rsidRDefault="00E1265E" w:rsidP="00E1265E"/>
                              </w:txbxContent>
                            </wps:txbx>
                            <wps:bodyPr rot="0" vert="horz" wrap="squar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type w14:anchorId="5A30E95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1" o:spid="_x0000_s1026" type="#_x0000_t202" style="position:absolute;left:0;text-align:left;margin-left:264.95pt;margin-top:.25pt;width:47.5pt;height:22.6pt;z-index:-12582528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" filled="f" stroked="f">
                      <v:textbox style="mso-fit-shape-to-text:t" inset="0,0,0,0">
                        <w:txbxContent>
                          <w:p w:rsidR="00E1265E" w:rsidRDefault="00E1265E" w:rsidP="00E1265E">
                            <w:pPr>
                              <w:pStyle w:val="a9"/>
                              <w:shd w:val="clear" w:color="auto" w:fill="auto"/>
                              <w:spacing w:line="180" w:lineRule="exact"/>
                              <w:ind w:right="40"/>
                            </w:pPr>
                          </w:p>
                          <w:p w:rsidR="00E1265E" w:rsidRDefault="00E1265E" w:rsidP="00E1265E"/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 w:rsidRPr="00FA627C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ПРИНЯТО</w:t>
            </w:r>
          </w:p>
          <w:p w:rsidR="00E1265E" w:rsidRPr="00FA627C" w:rsidRDefault="009718E5" w:rsidP="0002254A">
            <w:pPr>
              <w:spacing w:line="269" w:lineRule="exact"/>
              <w:ind w:left="-567" w:right="-764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                        </w:t>
            </w:r>
            <w:r w:rsidR="00E1265E" w:rsidRPr="00FA627C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на педагогическом совете</w:t>
            </w:r>
          </w:p>
          <w:p w:rsidR="00E1265E" w:rsidRPr="00FA627C" w:rsidRDefault="009718E5" w:rsidP="009718E5">
            <w:pPr>
              <w:spacing w:line="269" w:lineRule="exact"/>
              <w:ind w:left="-567" w:right="-764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                                    </w:t>
            </w:r>
            <w:r w:rsidR="00E1265E" w:rsidRPr="00FA627C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ГОУ ТО «Долматовская школа»</w:t>
            </w:r>
          </w:p>
          <w:p w:rsidR="009718E5" w:rsidRPr="009718E5" w:rsidRDefault="009718E5" w:rsidP="009718E5">
            <w:pPr>
              <w:tabs>
                <w:tab w:val="left" w:leader="underscore" w:pos="2035"/>
                <w:tab w:val="left" w:leader="underscore" w:pos="2587"/>
                <w:tab w:val="left" w:leader="underscore" w:pos="3499"/>
              </w:tabs>
              <w:spacing w:line="269" w:lineRule="exact"/>
              <w:ind w:left="-567" w:right="-764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                                    </w:t>
            </w:r>
            <w:r w:rsidRPr="009718E5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Протокол №1 </w:t>
            </w:r>
          </w:p>
          <w:p w:rsidR="00E1265E" w:rsidRPr="009718E5" w:rsidRDefault="009718E5" w:rsidP="009718E5">
            <w:pPr>
              <w:tabs>
                <w:tab w:val="left" w:leader="underscore" w:pos="2035"/>
                <w:tab w:val="left" w:leader="underscore" w:pos="2587"/>
                <w:tab w:val="left" w:leader="underscore" w:pos="3499"/>
              </w:tabs>
              <w:spacing w:line="269" w:lineRule="exact"/>
              <w:ind w:left="-567" w:right="-764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                                    </w:t>
            </w:r>
            <w:r w:rsidRPr="009718E5">
              <w:rPr>
                <w:rFonts w:ascii="Times New Roman" w:eastAsia="Times New Roman" w:hAnsi="Times New Roman" w:cs="Times New Roman"/>
                <w:b/>
                <w:color w:val="auto"/>
              </w:rPr>
              <w:t>от 31.08.2021</w:t>
            </w:r>
          </w:p>
          <w:p w:rsidR="00E1265E" w:rsidRPr="00FA627C" w:rsidRDefault="00E1265E" w:rsidP="009718E5">
            <w:pPr>
              <w:spacing w:line="269" w:lineRule="exact"/>
              <w:ind w:left="-567" w:right="-764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6626" w:type="dxa"/>
          </w:tcPr>
          <w:p w:rsidR="00E1265E" w:rsidRPr="00FA627C" w:rsidRDefault="00E1265E" w:rsidP="0002254A">
            <w:pPr>
              <w:spacing w:after="134" w:line="230" w:lineRule="exact"/>
              <w:ind w:left="-567" w:right="-764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:rsidR="00E1265E" w:rsidRPr="00FA627C" w:rsidRDefault="00E1265E" w:rsidP="0002254A">
            <w:pPr>
              <w:spacing w:after="134" w:line="230" w:lineRule="exact"/>
              <w:ind w:left="-567" w:right="-764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FA627C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УТВЕРЖДАЮ</w:t>
            </w:r>
          </w:p>
          <w:p w:rsidR="00E1265E" w:rsidRPr="00FA627C" w:rsidRDefault="00E1265E" w:rsidP="0002254A">
            <w:pPr>
              <w:spacing w:after="134" w:line="230" w:lineRule="exact"/>
              <w:ind w:left="-567" w:right="-764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FA627C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Директор ГОУ ТО</w:t>
            </w:r>
          </w:p>
          <w:p w:rsidR="00E1265E" w:rsidRPr="00FA627C" w:rsidRDefault="00E1265E" w:rsidP="0002254A">
            <w:pPr>
              <w:spacing w:after="134" w:line="230" w:lineRule="exact"/>
              <w:ind w:left="-567" w:right="-764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FA627C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«Долматовская школа»</w:t>
            </w:r>
          </w:p>
          <w:p w:rsidR="00E1265E" w:rsidRPr="00FA627C" w:rsidRDefault="00E1265E" w:rsidP="0002254A">
            <w:pPr>
              <w:spacing w:after="134" w:line="230" w:lineRule="exact"/>
              <w:ind w:left="-567" w:right="-764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FA627C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________________О.В. Кузнецова</w:t>
            </w:r>
          </w:p>
          <w:p w:rsidR="00E1265E" w:rsidRPr="00FA627C" w:rsidRDefault="009718E5" w:rsidP="0002254A">
            <w:pPr>
              <w:spacing w:after="134" w:line="230" w:lineRule="exact"/>
              <w:ind w:left="-567" w:right="-764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Приказ </w:t>
            </w:r>
            <w:r w:rsidR="00E1265E" w:rsidRPr="00FA627C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от 31.08.2021 №___</w:t>
            </w:r>
          </w:p>
        </w:tc>
      </w:tr>
    </w:tbl>
    <w:p w:rsidR="00E1265E" w:rsidRPr="00FA627C" w:rsidRDefault="00E1265E" w:rsidP="00E1265E">
      <w:pPr>
        <w:spacing w:line="269" w:lineRule="exact"/>
        <w:ind w:left="-567" w:right="-764"/>
        <w:rPr>
          <w:rFonts w:ascii="Times New Roman" w:eastAsia="Times New Roman" w:hAnsi="Times New Roman" w:cs="Times New Roman"/>
          <w:b/>
          <w:color w:val="auto"/>
        </w:rPr>
      </w:pPr>
    </w:p>
    <w:p w:rsidR="00E1265E" w:rsidRPr="00FA627C" w:rsidRDefault="00E1265E" w:rsidP="00EA2095">
      <w:pPr>
        <w:spacing w:line="269" w:lineRule="exact"/>
        <w:ind w:left="-567" w:right="-764"/>
        <w:jc w:val="both"/>
        <w:rPr>
          <w:rFonts w:ascii="Times New Roman" w:eastAsia="Times New Roman" w:hAnsi="Times New Roman" w:cs="Times New Roman"/>
          <w:b/>
          <w:i/>
          <w:color w:val="auto"/>
        </w:rPr>
      </w:pPr>
      <w:r w:rsidRPr="00FA627C">
        <w:rPr>
          <w:rFonts w:ascii="Times New Roman" w:eastAsia="Times New Roman" w:hAnsi="Times New Roman" w:cs="Times New Roman"/>
          <w:b/>
          <w:color w:val="auto"/>
        </w:rPr>
        <w:t>УЧТЕНО МНЕНИЕ</w:t>
      </w:r>
    </w:p>
    <w:p w:rsidR="00E1265E" w:rsidRPr="009718E5" w:rsidRDefault="00E1265E" w:rsidP="00EA2095">
      <w:pPr>
        <w:spacing w:line="211" w:lineRule="exact"/>
        <w:ind w:left="-567" w:right="-764"/>
        <w:jc w:val="both"/>
        <w:rPr>
          <w:rFonts w:ascii="Times New Roman" w:eastAsia="Times New Roman" w:hAnsi="Times New Roman" w:cs="Times New Roman"/>
          <w:b/>
          <w:i/>
          <w:color w:val="auto"/>
        </w:rPr>
      </w:pPr>
      <w:r w:rsidRPr="009718E5">
        <w:rPr>
          <w:rFonts w:ascii="Times New Roman" w:eastAsia="Times New Roman" w:hAnsi="Times New Roman" w:cs="Times New Roman"/>
          <w:b/>
          <w:color w:val="auto"/>
        </w:rPr>
        <w:t>Совета родителей</w:t>
      </w:r>
    </w:p>
    <w:p w:rsidR="00E1265E" w:rsidRPr="009718E5" w:rsidRDefault="00E1265E" w:rsidP="00EA2095">
      <w:pPr>
        <w:spacing w:line="211" w:lineRule="exact"/>
        <w:ind w:left="-567" w:right="-764"/>
        <w:jc w:val="both"/>
        <w:rPr>
          <w:rFonts w:ascii="Times New Roman" w:eastAsia="Times New Roman" w:hAnsi="Times New Roman" w:cs="Times New Roman"/>
          <w:b/>
          <w:i/>
          <w:color w:val="auto"/>
        </w:rPr>
      </w:pPr>
      <w:r w:rsidRPr="009718E5">
        <w:rPr>
          <w:rFonts w:ascii="Times New Roman" w:eastAsia="Times New Roman" w:hAnsi="Times New Roman" w:cs="Times New Roman"/>
          <w:b/>
          <w:color w:val="auto"/>
        </w:rPr>
        <w:t xml:space="preserve">(законных </w:t>
      </w:r>
      <w:r w:rsidRPr="009718E5">
        <w:rPr>
          <w:rFonts w:ascii="Times New Roman" w:eastAsia="Times New Roman" w:hAnsi="Times New Roman" w:cs="Times New Roman"/>
          <w:b/>
          <w:bCs/>
          <w:shd w:val="clear" w:color="auto" w:fill="FFFFFF"/>
        </w:rPr>
        <w:t xml:space="preserve">представителей) </w:t>
      </w:r>
      <w:r w:rsidRPr="009718E5">
        <w:rPr>
          <w:rFonts w:ascii="Times New Roman" w:eastAsia="Times New Roman" w:hAnsi="Times New Roman" w:cs="Times New Roman"/>
          <w:b/>
          <w:color w:val="auto"/>
        </w:rPr>
        <w:t>ОУ</w:t>
      </w:r>
    </w:p>
    <w:p w:rsidR="00E1265E" w:rsidRPr="00FA627C" w:rsidRDefault="00E1265E" w:rsidP="00EA2095">
      <w:pPr>
        <w:spacing w:line="211" w:lineRule="exact"/>
        <w:ind w:left="709" w:right="843"/>
        <w:jc w:val="both"/>
        <w:rPr>
          <w:rFonts w:ascii="Times New Roman" w:eastAsia="Times New Roman" w:hAnsi="Times New Roman" w:cs="Times New Roman"/>
          <w:b/>
          <w:color w:val="auto"/>
        </w:rPr>
      </w:pPr>
    </w:p>
    <w:p w:rsidR="00E1265E" w:rsidRPr="00FA627C" w:rsidRDefault="00E1265E" w:rsidP="00EA2095">
      <w:pPr>
        <w:spacing w:line="211" w:lineRule="exact"/>
        <w:ind w:left="-567" w:right="-764"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FA627C">
        <w:rPr>
          <w:rFonts w:ascii="Times New Roman" w:eastAsia="Times New Roman" w:hAnsi="Times New Roman" w:cs="Times New Roman"/>
          <w:b/>
          <w:color w:val="auto"/>
        </w:rPr>
        <w:t>УЧТЕНО МНЕНИЕ</w:t>
      </w:r>
    </w:p>
    <w:p w:rsidR="00E1265E" w:rsidRPr="009718E5" w:rsidRDefault="00E1265E" w:rsidP="00EA2095">
      <w:pPr>
        <w:spacing w:line="211" w:lineRule="exact"/>
        <w:ind w:left="-567" w:right="-764"/>
        <w:jc w:val="both"/>
        <w:rPr>
          <w:rFonts w:ascii="Times New Roman" w:eastAsia="Times New Roman" w:hAnsi="Times New Roman" w:cs="Times New Roman"/>
          <w:b/>
          <w:i/>
          <w:shd w:val="clear" w:color="auto" w:fill="FFFFFF"/>
        </w:rPr>
      </w:pPr>
      <w:r w:rsidRPr="009718E5">
        <w:rPr>
          <w:rFonts w:ascii="Times New Roman" w:eastAsia="Times New Roman" w:hAnsi="Times New Roman" w:cs="Times New Roman"/>
          <w:b/>
          <w:color w:val="auto"/>
        </w:rPr>
        <w:t>совета обучающихся ОУ</w:t>
      </w:r>
      <w:bookmarkStart w:id="1" w:name="_GoBack"/>
      <w:bookmarkEnd w:id="1"/>
    </w:p>
    <w:p w:rsidR="001E0E8A" w:rsidRPr="003A68A4" w:rsidRDefault="00937F63">
      <w:pPr>
        <w:pStyle w:val="11"/>
        <w:keepNext/>
        <w:keepLines/>
        <w:shd w:val="clear" w:color="auto" w:fill="auto"/>
        <w:spacing w:before="1007" w:after="0" w:line="970" w:lineRule="exact"/>
        <w:ind w:left="500"/>
        <w:rPr>
          <w:sz w:val="40"/>
          <w:szCs w:val="40"/>
        </w:rPr>
      </w:pPr>
      <w:r w:rsidRPr="003A68A4">
        <w:rPr>
          <w:sz w:val="40"/>
          <w:szCs w:val="40"/>
        </w:rPr>
        <w:t>ПОРЯДОК</w:t>
      </w:r>
      <w:bookmarkEnd w:id="0"/>
    </w:p>
    <w:p w:rsidR="001E0E8A" w:rsidRPr="003A68A4" w:rsidRDefault="00937F63">
      <w:pPr>
        <w:pStyle w:val="60"/>
        <w:shd w:val="clear" w:color="auto" w:fill="auto"/>
        <w:spacing w:before="0"/>
        <w:ind w:left="60"/>
        <w:rPr>
          <w:sz w:val="40"/>
          <w:szCs w:val="40"/>
        </w:rPr>
        <w:sectPr w:rsidR="001E0E8A" w:rsidRPr="003A68A4" w:rsidSect="009718E5">
          <w:type w:val="continuous"/>
          <w:pgSz w:w="16838" w:h="23810"/>
          <w:pgMar w:top="1276" w:right="1812" w:bottom="1134" w:left="2268" w:header="1134" w:footer="1134" w:gutter="0"/>
          <w:pgBorders w:display="firstPage" w:offsetFrom="page">
            <w:top w:val="thinThickThinMediumGap" w:sz="24" w:space="24" w:color="auto"/>
            <w:left w:val="thinThickThinMediumGap" w:sz="24" w:space="24" w:color="auto"/>
            <w:bottom w:val="thinThickThinMediumGap" w:sz="24" w:space="24" w:color="auto"/>
            <w:right w:val="thinThickThinMediumGap" w:sz="24" w:space="24" w:color="auto"/>
          </w:pgBorders>
          <w:cols w:space="720"/>
          <w:noEndnote/>
          <w:docGrid w:linePitch="360"/>
        </w:sectPr>
      </w:pPr>
      <w:r w:rsidRPr="003A68A4">
        <w:rPr>
          <w:sz w:val="40"/>
          <w:szCs w:val="40"/>
        </w:rPr>
        <w:t>оформления возникновения, приостановления и прекращения отношений между государственным общеобразовательным учреждением Тульской области «</w:t>
      </w:r>
      <w:r w:rsidR="00B26014" w:rsidRPr="003A68A4">
        <w:rPr>
          <w:sz w:val="40"/>
          <w:szCs w:val="40"/>
        </w:rPr>
        <w:t>Долматовская школа</w:t>
      </w:r>
      <w:r w:rsidRPr="003A68A4">
        <w:rPr>
          <w:sz w:val="40"/>
          <w:szCs w:val="40"/>
        </w:rPr>
        <w:t>» и обучающимися и (или) родителями (законным</w:t>
      </w:r>
      <w:r w:rsidR="00B26014" w:rsidRPr="003A68A4">
        <w:rPr>
          <w:sz w:val="40"/>
          <w:szCs w:val="40"/>
        </w:rPr>
        <w:t>и</w:t>
      </w:r>
      <w:r w:rsidRPr="003A68A4">
        <w:rPr>
          <w:sz w:val="40"/>
          <w:szCs w:val="40"/>
        </w:rPr>
        <w:t xml:space="preserve"> представителями) обучающихся</w:t>
      </w:r>
    </w:p>
    <w:p w:rsidR="001E0E8A" w:rsidRPr="00FA627C" w:rsidRDefault="0029092B">
      <w:pPr>
        <w:spacing w:line="486" w:lineRule="exact"/>
      </w:pPr>
      <w:r w:rsidRPr="00FA627C">
        <w:rPr>
          <w:noProof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5513070</wp:posOffset>
                </wp:positionH>
                <wp:positionV relativeFrom="paragraph">
                  <wp:posOffset>1270</wp:posOffset>
                </wp:positionV>
                <wp:extent cx="855345" cy="265430"/>
                <wp:effectExtent l="0" t="1905" r="4445" b="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5345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0E8A" w:rsidRDefault="001E0E8A">
                            <w:pPr>
                              <w:pStyle w:val="7"/>
                              <w:shd w:val="clear" w:color="auto" w:fill="auto"/>
                              <w:spacing w:after="0" w:line="200" w:lineRule="exact"/>
                              <w:ind w:left="12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3" o:spid="_x0000_s1027" type="#_x0000_t202" style="position:absolute;margin-left:434.1pt;margin-top:.1pt;width:67.35pt;height:20.9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" filled="f" stroked="f">
                <v:textbox style="mso-fit-shape-to-text:t" inset="0,0,0,0">
                  <w:txbxContent>
                    <w:p w:rsidR="001E0E8A" w:rsidRDefault="001E0E8A">
                      <w:pPr>
                        <w:pStyle w:val="7"/>
                        <w:shd w:val="clear" w:color="auto" w:fill="auto"/>
                        <w:spacing w:after="0" w:line="200" w:lineRule="exact"/>
                        <w:ind w:left="12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E0E8A" w:rsidRPr="00FA627C" w:rsidRDefault="001E0E8A">
      <w:pPr>
        <w:pStyle w:val="111"/>
        <w:shd w:val="clear" w:color="auto" w:fill="auto"/>
        <w:spacing w:line="560" w:lineRule="exact"/>
        <w:rPr>
          <w:sz w:val="24"/>
          <w:szCs w:val="24"/>
        </w:rPr>
        <w:sectPr w:rsidR="001E0E8A" w:rsidRPr="00FA627C">
          <w:type w:val="continuous"/>
          <w:pgSz w:w="16838" w:h="23810"/>
          <w:pgMar w:top="4161" w:right="2731" w:bottom="3532" w:left="13742" w:header="0" w:footer="3" w:gutter="0"/>
          <w:cols w:space="720"/>
          <w:noEndnote/>
          <w:docGrid w:linePitch="360"/>
        </w:sectPr>
      </w:pPr>
    </w:p>
    <w:p w:rsidR="001E0E8A" w:rsidRPr="00FA627C" w:rsidRDefault="00937F63">
      <w:pPr>
        <w:pStyle w:val="71"/>
        <w:keepNext/>
        <w:keepLines/>
        <w:shd w:val="clear" w:color="auto" w:fill="auto"/>
        <w:spacing w:before="0" w:after="305" w:line="250" w:lineRule="exact"/>
        <w:ind w:right="440"/>
        <w:rPr>
          <w:sz w:val="24"/>
          <w:szCs w:val="24"/>
        </w:rPr>
      </w:pPr>
      <w:bookmarkStart w:id="2" w:name="bookmark2"/>
      <w:r w:rsidRPr="00FA627C">
        <w:rPr>
          <w:sz w:val="24"/>
          <w:szCs w:val="24"/>
        </w:rPr>
        <w:lastRenderedPageBreak/>
        <w:t>1. Общие положения.</w:t>
      </w:r>
      <w:bookmarkEnd w:id="2"/>
    </w:p>
    <w:p w:rsidR="001E0E8A" w:rsidRPr="00FA627C" w:rsidRDefault="00937F63" w:rsidP="00674BF4">
      <w:pPr>
        <w:pStyle w:val="1"/>
        <w:numPr>
          <w:ilvl w:val="0"/>
          <w:numId w:val="1"/>
        </w:numPr>
        <w:shd w:val="clear" w:color="auto" w:fill="auto"/>
        <w:tabs>
          <w:tab w:val="left" w:pos="830"/>
        </w:tabs>
        <w:spacing w:after="0" w:line="322" w:lineRule="exact"/>
        <w:ind w:left="-1564" w:right="340" w:hanging="420"/>
        <w:jc w:val="both"/>
        <w:rPr>
          <w:sz w:val="24"/>
          <w:szCs w:val="24"/>
        </w:rPr>
      </w:pPr>
      <w:r w:rsidRPr="00FA627C">
        <w:rPr>
          <w:sz w:val="24"/>
          <w:szCs w:val="24"/>
        </w:rPr>
        <w:t xml:space="preserve">Настоящий Порядок разработан в соответствии с Федеральным законом «Об образовании </w:t>
      </w:r>
      <w:r w:rsidR="00E1265E" w:rsidRPr="00FA627C">
        <w:rPr>
          <w:sz w:val="24"/>
          <w:szCs w:val="24"/>
        </w:rPr>
        <w:t>в Российской Федерации» № 273-ФЗ</w:t>
      </w:r>
      <w:r w:rsidRPr="00FA627C">
        <w:rPr>
          <w:sz w:val="24"/>
          <w:szCs w:val="24"/>
        </w:rPr>
        <w:t xml:space="preserve"> от 29.12.2012г (ст.</w:t>
      </w:r>
      <w:r w:rsidR="00E1265E" w:rsidRPr="00FA627C">
        <w:rPr>
          <w:sz w:val="24"/>
          <w:szCs w:val="24"/>
        </w:rPr>
        <w:t>30</w:t>
      </w:r>
      <w:r w:rsidRPr="00FA627C">
        <w:rPr>
          <w:sz w:val="24"/>
          <w:szCs w:val="24"/>
        </w:rPr>
        <w:t>, ч.2).</w:t>
      </w:r>
    </w:p>
    <w:p w:rsidR="001E0E8A" w:rsidRPr="00FA627C" w:rsidRDefault="00937F63" w:rsidP="00674BF4">
      <w:pPr>
        <w:pStyle w:val="1"/>
        <w:numPr>
          <w:ilvl w:val="0"/>
          <w:numId w:val="1"/>
        </w:numPr>
        <w:shd w:val="clear" w:color="auto" w:fill="auto"/>
        <w:tabs>
          <w:tab w:val="left" w:pos="1122"/>
        </w:tabs>
        <w:spacing w:after="0" w:line="322" w:lineRule="exact"/>
        <w:ind w:left="-1564" w:right="340" w:hanging="420"/>
        <w:jc w:val="both"/>
        <w:rPr>
          <w:sz w:val="24"/>
          <w:szCs w:val="24"/>
        </w:rPr>
      </w:pPr>
      <w:r w:rsidRPr="00FA627C">
        <w:rPr>
          <w:sz w:val="24"/>
          <w:szCs w:val="24"/>
        </w:rPr>
        <w:t>Настоящий Порядок регламентирует оформление возникновения, приостановления и прекращения отношений между государственным общеобразовательным учреждением Тульской области «</w:t>
      </w:r>
      <w:r w:rsidR="00E1265E" w:rsidRPr="00FA627C">
        <w:rPr>
          <w:sz w:val="24"/>
          <w:szCs w:val="24"/>
        </w:rPr>
        <w:t>Долматовская школа</w:t>
      </w:r>
      <w:r w:rsidRPr="00FA627C">
        <w:rPr>
          <w:sz w:val="24"/>
          <w:szCs w:val="24"/>
        </w:rPr>
        <w:t>» (далее -Учреждение) и обучающимися и (или) родителями (законными представителями) несовершеннолетних обучающихся.</w:t>
      </w:r>
    </w:p>
    <w:p w:rsidR="001E0E8A" w:rsidRPr="00FA627C" w:rsidRDefault="00937F63" w:rsidP="00674BF4">
      <w:pPr>
        <w:pStyle w:val="1"/>
        <w:numPr>
          <w:ilvl w:val="0"/>
          <w:numId w:val="1"/>
        </w:numPr>
        <w:shd w:val="clear" w:color="auto" w:fill="auto"/>
        <w:tabs>
          <w:tab w:val="left" w:pos="810"/>
        </w:tabs>
        <w:spacing w:after="0" w:line="322" w:lineRule="exact"/>
        <w:ind w:left="-1564" w:right="340" w:hanging="420"/>
        <w:jc w:val="both"/>
        <w:rPr>
          <w:sz w:val="24"/>
          <w:szCs w:val="24"/>
        </w:rPr>
      </w:pPr>
      <w:r w:rsidRPr="00FA627C">
        <w:rPr>
          <w:sz w:val="24"/>
          <w:szCs w:val="24"/>
        </w:rPr>
        <w:t>Под отношениями в данном Порядке понимается совокупность общественных отношений по реализации права граждан на образование, целью которых является освоение обучающимися содержания образовательных программ.</w:t>
      </w:r>
    </w:p>
    <w:p w:rsidR="001E0E8A" w:rsidRPr="00FA627C" w:rsidRDefault="00937F63" w:rsidP="00674BF4">
      <w:pPr>
        <w:pStyle w:val="1"/>
        <w:numPr>
          <w:ilvl w:val="0"/>
          <w:numId w:val="1"/>
        </w:numPr>
        <w:shd w:val="clear" w:color="auto" w:fill="auto"/>
        <w:tabs>
          <w:tab w:val="left" w:pos="834"/>
        </w:tabs>
        <w:spacing w:after="297" w:line="322" w:lineRule="exact"/>
        <w:ind w:left="-1564" w:right="340" w:hanging="420"/>
        <w:jc w:val="both"/>
        <w:rPr>
          <w:sz w:val="24"/>
          <w:szCs w:val="24"/>
        </w:rPr>
      </w:pPr>
      <w:r w:rsidRPr="00FA627C">
        <w:rPr>
          <w:sz w:val="24"/>
          <w:szCs w:val="24"/>
        </w:rPr>
        <w:t>Участники образовательных отношений - обучающиеся, родители (законные представители) несовершеннолетних обучающихся, педагогические работники.</w:t>
      </w:r>
    </w:p>
    <w:p w:rsidR="001E0E8A" w:rsidRPr="00FA627C" w:rsidRDefault="00937F63">
      <w:pPr>
        <w:pStyle w:val="71"/>
        <w:keepNext/>
        <w:keepLines/>
        <w:shd w:val="clear" w:color="auto" w:fill="auto"/>
        <w:spacing w:before="0" w:after="309" w:line="250" w:lineRule="exact"/>
        <w:ind w:right="440"/>
        <w:rPr>
          <w:sz w:val="24"/>
          <w:szCs w:val="24"/>
        </w:rPr>
      </w:pPr>
      <w:bookmarkStart w:id="3" w:name="bookmark3"/>
      <w:r w:rsidRPr="00FA627C">
        <w:rPr>
          <w:sz w:val="24"/>
          <w:szCs w:val="24"/>
        </w:rPr>
        <w:t>2. Возникновение образовательных отношений.</w:t>
      </w:r>
      <w:bookmarkEnd w:id="3"/>
    </w:p>
    <w:p w:rsidR="001E0E8A" w:rsidRPr="00FA627C" w:rsidRDefault="00937F63" w:rsidP="00674BF4">
      <w:pPr>
        <w:pStyle w:val="1"/>
        <w:numPr>
          <w:ilvl w:val="0"/>
          <w:numId w:val="2"/>
        </w:numPr>
        <w:shd w:val="clear" w:color="auto" w:fill="auto"/>
        <w:tabs>
          <w:tab w:val="left" w:pos="940"/>
        </w:tabs>
        <w:spacing w:after="0" w:line="317" w:lineRule="exact"/>
        <w:ind w:left="-1564" w:right="340" w:hanging="420"/>
        <w:jc w:val="both"/>
        <w:rPr>
          <w:sz w:val="24"/>
          <w:szCs w:val="24"/>
        </w:rPr>
      </w:pPr>
      <w:r w:rsidRPr="00FA627C">
        <w:rPr>
          <w:sz w:val="24"/>
          <w:szCs w:val="24"/>
        </w:rPr>
        <w:t>Основанием возникновения образовательных отношений является приказ директора Учреждения о приеме лица на обучение в Учреждение или для прохождения промежуточной аттестации и (или) государственной (итоговой) аттестации.</w:t>
      </w:r>
    </w:p>
    <w:p w:rsidR="001E0E8A" w:rsidRPr="00FA627C" w:rsidRDefault="00937F63" w:rsidP="00674BF4">
      <w:pPr>
        <w:pStyle w:val="1"/>
        <w:numPr>
          <w:ilvl w:val="0"/>
          <w:numId w:val="2"/>
        </w:numPr>
        <w:shd w:val="clear" w:color="auto" w:fill="auto"/>
        <w:tabs>
          <w:tab w:val="left" w:pos="959"/>
        </w:tabs>
        <w:spacing w:after="0" w:line="317" w:lineRule="exact"/>
        <w:ind w:left="-1564" w:right="340" w:hanging="420"/>
        <w:jc w:val="both"/>
        <w:rPr>
          <w:sz w:val="24"/>
          <w:szCs w:val="24"/>
        </w:rPr>
      </w:pPr>
      <w:r w:rsidRPr="00FA627C">
        <w:rPr>
          <w:sz w:val="24"/>
          <w:szCs w:val="24"/>
        </w:rPr>
        <w:t>Возникновение образовательных отношений в связи с приемом лица в Учреждение на обучение по основным общеобразовательным программам начального общего, основного общего образования оформляется в соответствии с законодательством Российской Федерации и Правилами приема в Учреждение, утвержденными приказом директора Учреждения.</w:t>
      </w:r>
    </w:p>
    <w:p w:rsidR="001E0E8A" w:rsidRPr="00FA627C" w:rsidRDefault="00937F63" w:rsidP="00674BF4">
      <w:pPr>
        <w:pStyle w:val="1"/>
        <w:numPr>
          <w:ilvl w:val="0"/>
          <w:numId w:val="2"/>
        </w:numPr>
        <w:shd w:val="clear" w:color="auto" w:fill="auto"/>
        <w:tabs>
          <w:tab w:val="left" w:pos="868"/>
        </w:tabs>
        <w:spacing w:after="294" w:line="317" w:lineRule="exact"/>
        <w:ind w:left="-1564" w:right="340" w:hanging="420"/>
        <w:jc w:val="both"/>
        <w:rPr>
          <w:sz w:val="24"/>
          <w:szCs w:val="24"/>
        </w:rPr>
      </w:pPr>
      <w:r w:rsidRPr="00FA627C">
        <w:rPr>
          <w:sz w:val="24"/>
          <w:szCs w:val="24"/>
        </w:rPr>
        <w:t>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возникают у лица, принятого на обучение с даты, указанной в приказе о приеме лица на обучение.</w:t>
      </w:r>
    </w:p>
    <w:p w:rsidR="001E0E8A" w:rsidRPr="00FA627C" w:rsidRDefault="00937F63">
      <w:pPr>
        <w:pStyle w:val="71"/>
        <w:keepNext/>
        <w:keepLines/>
        <w:numPr>
          <w:ilvl w:val="0"/>
          <w:numId w:val="3"/>
        </w:numPr>
        <w:shd w:val="clear" w:color="auto" w:fill="auto"/>
        <w:tabs>
          <w:tab w:val="left" w:pos="336"/>
        </w:tabs>
        <w:spacing w:before="0" w:after="309" w:line="250" w:lineRule="exact"/>
        <w:ind w:right="220"/>
        <w:rPr>
          <w:sz w:val="24"/>
          <w:szCs w:val="24"/>
        </w:rPr>
      </w:pPr>
      <w:bookmarkStart w:id="4" w:name="bookmark4"/>
      <w:r w:rsidRPr="00FA627C">
        <w:rPr>
          <w:sz w:val="24"/>
          <w:szCs w:val="24"/>
        </w:rPr>
        <w:t>Договор об образовании.</w:t>
      </w:r>
      <w:bookmarkEnd w:id="4"/>
    </w:p>
    <w:p w:rsidR="001E0E8A" w:rsidRPr="00FA627C" w:rsidRDefault="00937F63" w:rsidP="00674BF4">
      <w:pPr>
        <w:pStyle w:val="1"/>
        <w:numPr>
          <w:ilvl w:val="1"/>
          <w:numId w:val="3"/>
        </w:numPr>
        <w:shd w:val="clear" w:color="auto" w:fill="auto"/>
        <w:tabs>
          <w:tab w:val="left" w:pos="969"/>
        </w:tabs>
        <w:spacing w:after="0" w:line="317" w:lineRule="exact"/>
        <w:ind w:left="-1644" w:right="340" w:hanging="420"/>
        <w:jc w:val="both"/>
        <w:rPr>
          <w:sz w:val="24"/>
          <w:szCs w:val="24"/>
        </w:rPr>
      </w:pPr>
      <w:r w:rsidRPr="00FA627C">
        <w:rPr>
          <w:sz w:val="24"/>
          <w:szCs w:val="24"/>
        </w:rPr>
        <w:t>Изданию приказа о зачислении предшествует заключение договора об образовании.</w:t>
      </w:r>
    </w:p>
    <w:p w:rsidR="001E0E8A" w:rsidRPr="00FA627C" w:rsidRDefault="00937F63" w:rsidP="00674BF4">
      <w:pPr>
        <w:pStyle w:val="1"/>
        <w:numPr>
          <w:ilvl w:val="1"/>
          <w:numId w:val="3"/>
        </w:numPr>
        <w:shd w:val="clear" w:color="auto" w:fill="auto"/>
        <w:tabs>
          <w:tab w:val="left" w:pos="1041"/>
        </w:tabs>
        <w:spacing w:after="0" w:line="317" w:lineRule="exact"/>
        <w:ind w:left="-1644" w:right="340" w:hanging="420"/>
        <w:jc w:val="both"/>
        <w:rPr>
          <w:sz w:val="24"/>
          <w:szCs w:val="24"/>
        </w:rPr>
      </w:pPr>
      <w:r w:rsidRPr="00FA627C">
        <w:rPr>
          <w:sz w:val="24"/>
          <w:szCs w:val="24"/>
        </w:rPr>
        <w:t>В договоре об образовании указываются основные характеристики предоставляемого образования, в том числе, вид, уровень и (или) направленность образовательной программы (часть образовательной программы определенных уровня, вида и(или) направленности), формы обучения, срок освоения образовательной программы.</w:t>
      </w:r>
    </w:p>
    <w:p w:rsidR="00EA2095" w:rsidRPr="00FA627C" w:rsidRDefault="00937F63" w:rsidP="00674BF4">
      <w:pPr>
        <w:pStyle w:val="1"/>
        <w:numPr>
          <w:ilvl w:val="1"/>
          <w:numId w:val="3"/>
        </w:numPr>
        <w:shd w:val="clear" w:color="auto" w:fill="auto"/>
        <w:tabs>
          <w:tab w:val="left" w:pos="825"/>
        </w:tabs>
        <w:spacing w:after="0" w:line="317" w:lineRule="exact"/>
        <w:ind w:left="-1644" w:hanging="420"/>
        <w:jc w:val="both"/>
        <w:rPr>
          <w:sz w:val="24"/>
          <w:szCs w:val="24"/>
        </w:rPr>
      </w:pPr>
      <w:r w:rsidRPr="00FA627C">
        <w:rPr>
          <w:sz w:val="24"/>
          <w:szCs w:val="24"/>
        </w:rPr>
        <w:t>Договор об образовании заключается в простой письменной форме.</w:t>
      </w:r>
    </w:p>
    <w:p w:rsidR="001E0E8A" w:rsidRPr="00FA627C" w:rsidRDefault="00937F63" w:rsidP="00674BF4">
      <w:pPr>
        <w:pStyle w:val="62"/>
        <w:keepNext/>
        <w:keepLines/>
        <w:shd w:val="clear" w:color="auto" w:fill="auto"/>
        <w:tabs>
          <w:tab w:val="left" w:pos="2311"/>
          <w:tab w:val="left" w:pos="10663"/>
        </w:tabs>
        <w:spacing w:after="103" w:line="250" w:lineRule="exact"/>
        <w:ind w:left="-1644"/>
        <w:rPr>
          <w:sz w:val="24"/>
          <w:szCs w:val="24"/>
        </w:rPr>
      </w:pPr>
      <w:bookmarkStart w:id="5" w:name="bookmark5"/>
      <w:r w:rsidRPr="00FA627C">
        <w:rPr>
          <w:rStyle w:val="60pt"/>
          <w:sz w:val="24"/>
          <w:szCs w:val="24"/>
        </w:rPr>
        <w:tab/>
      </w:r>
      <w:bookmarkEnd w:id="5"/>
    </w:p>
    <w:p w:rsidR="001E0E8A" w:rsidRPr="00FA627C" w:rsidRDefault="00937F63">
      <w:pPr>
        <w:pStyle w:val="71"/>
        <w:keepNext/>
        <w:keepLines/>
        <w:numPr>
          <w:ilvl w:val="0"/>
          <w:numId w:val="3"/>
        </w:numPr>
        <w:shd w:val="clear" w:color="auto" w:fill="auto"/>
        <w:tabs>
          <w:tab w:val="left" w:pos="3235"/>
        </w:tabs>
        <w:spacing w:before="0" w:after="305" w:line="250" w:lineRule="exact"/>
        <w:ind w:left="2880"/>
        <w:jc w:val="left"/>
        <w:rPr>
          <w:sz w:val="24"/>
          <w:szCs w:val="24"/>
        </w:rPr>
      </w:pPr>
      <w:bookmarkStart w:id="6" w:name="bookmark6"/>
      <w:r w:rsidRPr="00FA627C">
        <w:rPr>
          <w:sz w:val="24"/>
          <w:szCs w:val="24"/>
        </w:rPr>
        <w:t>Изменение образовательных отношений.</w:t>
      </w:r>
      <w:bookmarkEnd w:id="6"/>
    </w:p>
    <w:p w:rsidR="001E0E8A" w:rsidRPr="00FA627C" w:rsidRDefault="00EA2095" w:rsidP="00674BF4">
      <w:pPr>
        <w:pStyle w:val="ac"/>
        <w:numPr>
          <w:ilvl w:val="1"/>
          <w:numId w:val="3"/>
        </w:numPr>
        <w:ind w:left="-1757"/>
        <w:rPr>
          <w:rFonts w:ascii="Times New Roman" w:hAnsi="Times New Roman" w:cs="Times New Roman"/>
        </w:rPr>
      </w:pPr>
      <w:r w:rsidRPr="00FA627C">
        <w:rPr>
          <w:rFonts w:ascii="Times New Roman" w:hAnsi="Times New Roman" w:cs="Times New Roman"/>
        </w:rPr>
        <w:t xml:space="preserve">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программе, повлекшего за </w:t>
      </w:r>
      <w:r w:rsidR="00937F63" w:rsidRPr="00FA627C">
        <w:rPr>
          <w:rFonts w:ascii="Times New Roman" w:hAnsi="Times New Roman" w:cs="Times New Roman"/>
        </w:rPr>
        <w:t>собой изменение взаимных прав и обязанностей обу</w:t>
      </w:r>
      <w:r w:rsidRPr="00FA627C">
        <w:rPr>
          <w:rFonts w:ascii="Times New Roman" w:hAnsi="Times New Roman" w:cs="Times New Roman"/>
        </w:rPr>
        <w:t>чающегося и ГОУ ТО «Долматовская школа</w:t>
      </w:r>
      <w:r w:rsidR="00937F63" w:rsidRPr="00FA627C">
        <w:rPr>
          <w:rFonts w:ascii="Times New Roman" w:hAnsi="Times New Roman" w:cs="Times New Roman"/>
        </w:rPr>
        <w:t>»:</w:t>
      </w:r>
    </w:p>
    <w:p w:rsidR="001E0E8A" w:rsidRPr="00FA627C" w:rsidRDefault="00674BF4" w:rsidP="00674BF4">
      <w:pPr>
        <w:pStyle w:val="1"/>
        <w:shd w:val="clear" w:color="auto" w:fill="auto"/>
        <w:tabs>
          <w:tab w:val="left" w:pos="1235"/>
        </w:tabs>
        <w:spacing w:after="0" w:line="322" w:lineRule="exact"/>
        <w:ind w:left="-1814" w:firstLine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937F63" w:rsidRPr="00FA627C">
        <w:rPr>
          <w:sz w:val="24"/>
          <w:szCs w:val="24"/>
        </w:rPr>
        <w:t>переход на форму семейного образования и самообразования;</w:t>
      </w:r>
    </w:p>
    <w:p w:rsidR="001E0E8A" w:rsidRPr="00FA627C" w:rsidRDefault="00674BF4" w:rsidP="00674BF4">
      <w:pPr>
        <w:pStyle w:val="1"/>
        <w:shd w:val="clear" w:color="auto" w:fill="auto"/>
        <w:tabs>
          <w:tab w:val="left" w:pos="1235"/>
        </w:tabs>
        <w:spacing w:after="0" w:line="322" w:lineRule="exact"/>
        <w:ind w:left="-1814" w:firstLine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937F63" w:rsidRPr="00FA627C">
        <w:rPr>
          <w:sz w:val="24"/>
          <w:szCs w:val="24"/>
        </w:rPr>
        <w:t>переход на обучение по индивидуальному учебному плану;</w:t>
      </w:r>
    </w:p>
    <w:p w:rsidR="001E0E8A" w:rsidRPr="00FA627C" w:rsidRDefault="00674BF4" w:rsidP="00674BF4">
      <w:pPr>
        <w:pStyle w:val="1"/>
        <w:shd w:val="clear" w:color="auto" w:fill="auto"/>
        <w:tabs>
          <w:tab w:val="left" w:pos="1240"/>
        </w:tabs>
        <w:spacing w:after="0" w:line="322" w:lineRule="exact"/>
        <w:ind w:left="-1814" w:firstLine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937F63" w:rsidRPr="00FA627C">
        <w:rPr>
          <w:sz w:val="24"/>
          <w:szCs w:val="24"/>
        </w:rPr>
        <w:t>переход на обучение на дому;</w:t>
      </w:r>
    </w:p>
    <w:p w:rsidR="001E0E8A" w:rsidRPr="00FA627C" w:rsidRDefault="00674BF4" w:rsidP="00674BF4">
      <w:pPr>
        <w:pStyle w:val="1"/>
        <w:shd w:val="clear" w:color="auto" w:fill="auto"/>
        <w:tabs>
          <w:tab w:val="left" w:pos="1240"/>
        </w:tabs>
        <w:spacing w:after="0" w:line="322" w:lineRule="exact"/>
        <w:ind w:left="-1814" w:firstLine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937F63" w:rsidRPr="00FA627C">
        <w:rPr>
          <w:sz w:val="24"/>
          <w:szCs w:val="24"/>
        </w:rPr>
        <w:t>переход на обучение по другой образовательной программе.</w:t>
      </w:r>
    </w:p>
    <w:p w:rsidR="001E0E8A" w:rsidRPr="00FA627C" w:rsidRDefault="00674BF4" w:rsidP="00674BF4">
      <w:pPr>
        <w:pStyle w:val="1"/>
        <w:shd w:val="clear" w:color="auto" w:fill="auto"/>
        <w:spacing w:after="0" w:line="322" w:lineRule="exact"/>
        <w:ind w:left="-17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937F63" w:rsidRPr="00FA627C">
        <w:rPr>
          <w:sz w:val="24"/>
          <w:szCs w:val="24"/>
        </w:rPr>
        <w:t>4.2</w:t>
      </w:r>
      <w:r w:rsidR="00EA2095" w:rsidRPr="00FA627C">
        <w:rPr>
          <w:sz w:val="24"/>
          <w:szCs w:val="24"/>
        </w:rPr>
        <w:t>.</w:t>
      </w:r>
      <w:r w:rsidR="00937F63" w:rsidRPr="00FA627C">
        <w:rPr>
          <w:sz w:val="24"/>
          <w:szCs w:val="24"/>
        </w:rPr>
        <w:t xml:space="preserve"> Образовательные отношения могут быть изменены:</w:t>
      </w:r>
    </w:p>
    <w:p w:rsidR="001E0E8A" w:rsidRPr="00FA627C" w:rsidRDefault="00674BF4" w:rsidP="00674BF4">
      <w:pPr>
        <w:pStyle w:val="1"/>
        <w:shd w:val="clear" w:color="auto" w:fill="auto"/>
        <w:tabs>
          <w:tab w:val="left" w:pos="1302"/>
        </w:tabs>
        <w:spacing w:after="0" w:line="322" w:lineRule="exact"/>
        <w:ind w:left="-1757" w:right="460" w:firstLine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937F63" w:rsidRPr="00FA627C">
        <w:rPr>
          <w:sz w:val="24"/>
          <w:szCs w:val="24"/>
        </w:rPr>
        <w:t>по инициативе совершеннолетнего обучающегося; обучающегося имеющего основное общее образование; родителей (законных представителей) несовершеннолетнего обучающегося на основании заявления, поданного в письменной форме;</w:t>
      </w:r>
    </w:p>
    <w:p w:rsidR="001E0E8A" w:rsidRPr="00FA627C" w:rsidRDefault="00674BF4" w:rsidP="00674BF4">
      <w:pPr>
        <w:pStyle w:val="1"/>
        <w:shd w:val="clear" w:color="auto" w:fill="auto"/>
        <w:tabs>
          <w:tab w:val="left" w:pos="1293"/>
        </w:tabs>
        <w:spacing w:after="0" w:line="322" w:lineRule="exact"/>
        <w:ind w:left="-1757" w:right="460" w:firstLine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937F63" w:rsidRPr="00FA627C">
        <w:rPr>
          <w:sz w:val="24"/>
          <w:szCs w:val="24"/>
        </w:rPr>
        <w:t>по инициативе Учреждения в случае неудовлетворительного результата промежуточной аттестации обучающегося, получавшего образование в форме семейного образования;</w:t>
      </w:r>
    </w:p>
    <w:p w:rsidR="001E0E8A" w:rsidRPr="00FA627C" w:rsidRDefault="00674BF4" w:rsidP="00674BF4">
      <w:pPr>
        <w:pStyle w:val="1"/>
        <w:shd w:val="clear" w:color="auto" w:fill="auto"/>
        <w:tabs>
          <w:tab w:val="left" w:pos="1298"/>
        </w:tabs>
        <w:spacing w:after="0" w:line="322" w:lineRule="exact"/>
        <w:ind w:left="-1757" w:right="460" w:firstLine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937F63" w:rsidRPr="00FA627C">
        <w:rPr>
          <w:sz w:val="24"/>
          <w:szCs w:val="24"/>
        </w:rPr>
        <w:t>по соглашению участников образовательных отношений. Изменение образовательных отношений оформляется приказом директора Учреждения.</w:t>
      </w:r>
    </w:p>
    <w:p w:rsidR="001E0E8A" w:rsidRPr="00FA627C" w:rsidRDefault="00937F63" w:rsidP="00674BF4">
      <w:pPr>
        <w:pStyle w:val="1"/>
        <w:numPr>
          <w:ilvl w:val="0"/>
          <w:numId w:val="5"/>
        </w:numPr>
        <w:shd w:val="clear" w:color="auto" w:fill="auto"/>
        <w:tabs>
          <w:tab w:val="left" w:pos="1133"/>
        </w:tabs>
        <w:spacing w:after="0" w:line="322" w:lineRule="exact"/>
        <w:ind w:left="-1757" w:right="460"/>
        <w:jc w:val="both"/>
        <w:rPr>
          <w:sz w:val="24"/>
          <w:szCs w:val="24"/>
        </w:rPr>
      </w:pPr>
      <w:r w:rsidRPr="00FA627C">
        <w:rPr>
          <w:sz w:val="24"/>
          <w:szCs w:val="24"/>
        </w:rPr>
        <w:t>Изменение отношений между Учреждением и обучающимся и (или) родителями (законными представителями) несовершеннолетнего обучающегося оформляется распорядительным актом (приказом), изданным директором Учреждения или уполномоченным им лицом, который является основанием для изменения соответствующих образовательных отношений.</w:t>
      </w:r>
    </w:p>
    <w:p w:rsidR="001E0E8A" w:rsidRPr="00FA627C" w:rsidRDefault="00937F63" w:rsidP="00674BF4">
      <w:pPr>
        <w:pStyle w:val="1"/>
        <w:numPr>
          <w:ilvl w:val="0"/>
          <w:numId w:val="5"/>
        </w:numPr>
        <w:shd w:val="clear" w:color="auto" w:fill="auto"/>
        <w:tabs>
          <w:tab w:val="left" w:pos="1301"/>
        </w:tabs>
        <w:spacing w:after="357" w:line="322" w:lineRule="exact"/>
        <w:ind w:left="-1757" w:right="460"/>
        <w:jc w:val="both"/>
        <w:rPr>
          <w:sz w:val="24"/>
          <w:szCs w:val="24"/>
        </w:rPr>
      </w:pPr>
      <w:r w:rsidRPr="00FA627C">
        <w:rPr>
          <w:sz w:val="24"/>
          <w:szCs w:val="24"/>
        </w:rPr>
        <w:t>Права и обязанности участников образовательных отношений, предусмотренные законодательством об образовании и локальными нормативными актами Учреждения, изменяются с даты, указанной в приказе или дополнительном соглашении к договору об образовании.</w:t>
      </w:r>
    </w:p>
    <w:p w:rsidR="001E0E8A" w:rsidRPr="00FA627C" w:rsidRDefault="00937F63">
      <w:pPr>
        <w:pStyle w:val="71"/>
        <w:keepNext/>
        <w:keepLines/>
        <w:numPr>
          <w:ilvl w:val="0"/>
          <w:numId w:val="3"/>
        </w:numPr>
        <w:shd w:val="clear" w:color="auto" w:fill="auto"/>
        <w:tabs>
          <w:tab w:val="left" w:pos="2770"/>
        </w:tabs>
        <w:spacing w:before="0" w:after="270" w:line="250" w:lineRule="exact"/>
        <w:ind w:left="2420"/>
        <w:jc w:val="left"/>
        <w:rPr>
          <w:sz w:val="24"/>
          <w:szCs w:val="24"/>
        </w:rPr>
      </w:pPr>
      <w:bookmarkStart w:id="7" w:name="bookmark7"/>
      <w:r w:rsidRPr="00FA627C">
        <w:rPr>
          <w:sz w:val="24"/>
          <w:szCs w:val="24"/>
        </w:rPr>
        <w:t>Приостановление образовательных отношений.</w:t>
      </w:r>
      <w:bookmarkEnd w:id="7"/>
    </w:p>
    <w:p w:rsidR="001E0E8A" w:rsidRPr="00FA627C" w:rsidRDefault="00937F63" w:rsidP="00674BF4">
      <w:pPr>
        <w:pStyle w:val="1"/>
        <w:numPr>
          <w:ilvl w:val="0"/>
          <w:numId w:val="6"/>
        </w:numPr>
        <w:shd w:val="clear" w:color="auto" w:fill="auto"/>
        <w:tabs>
          <w:tab w:val="left" w:pos="898"/>
        </w:tabs>
        <w:spacing w:after="0" w:line="365" w:lineRule="exact"/>
        <w:ind w:left="-1361" w:right="460"/>
        <w:jc w:val="both"/>
        <w:rPr>
          <w:sz w:val="24"/>
          <w:szCs w:val="24"/>
        </w:rPr>
      </w:pPr>
      <w:r w:rsidRPr="00FA627C">
        <w:rPr>
          <w:sz w:val="24"/>
          <w:szCs w:val="24"/>
        </w:rPr>
        <w:t>Образовательные отношения могут быть приостановлены в случае отсутствия обучающегося на учебных занятиях по следующим причинам:</w:t>
      </w:r>
    </w:p>
    <w:p w:rsidR="001E0E8A" w:rsidRPr="00FA627C" w:rsidRDefault="00674BF4" w:rsidP="00674BF4">
      <w:pPr>
        <w:pStyle w:val="1"/>
        <w:shd w:val="clear" w:color="auto" w:fill="auto"/>
        <w:tabs>
          <w:tab w:val="left" w:pos="1302"/>
        </w:tabs>
        <w:spacing w:after="0" w:line="341" w:lineRule="exact"/>
        <w:ind w:left="-1361" w:firstLine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937F63" w:rsidRPr="00FA627C">
        <w:rPr>
          <w:sz w:val="24"/>
          <w:szCs w:val="24"/>
        </w:rPr>
        <w:t>продолжительная болезнь;</w:t>
      </w:r>
    </w:p>
    <w:p w:rsidR="001E0E8A" w:rsidRPr="00FA627C" w:rsidRDefault="00674BF4" w:rsidP="00674BF4">
      <w:pPr>
        <w:pStyle w:val="1"/>
        <w:shd w:val="clear" w:color="auto" w:fill="auto"/>
        <w:tabs>
          <w:tab w:val="left" w:pos="1293"/>
        </w:tabs>
        <w:spacing w:after="0" w:line="341" w:lineRule="exact"/>
        <w:ind w:left="-1361" w:firstLine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937F63" w:rsidRPr="00FA627C">
        <w:rPr>
          <w:sz w:val="24"/>
          <w:szCs w:val="24"/>
        </w:rPr>
        <w:t>длительное медицинское обследование;</w:t>
      </w:r>
    </w:p>
    <w:p w:rsidR="001E0E8A" w:rsidRPr="00FA627C" w:rsidRDefault="00674BF4" w:rsidP="00674BF4">
      <w:pPr>
        <w:pStyle w:val="1"/>
        <w:shd w:val="clear" w:color="auto" w:fill="auto"/>
        <w:tabs>
          <w:tab w:val="left" w:pos="1307"/>
        </w:tabs>
        <w:spacing w:after="0" w:line="341" w:lineRule="exact"/>
        <w:ind w:left="-1361" w:firstLine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937F63" w:rsidRPr="00FA627C">
        <w:rPr>
          <w:sz w:val="24"/>
          <w:szCs w:val="24"/>
        </w:rPr>
        <w:t>иные семейные обстоятельства.</w:t>
      </w:r>
    </w:p>
    <w:p w:rsidR="001E0E8A" w:rsidRPr="00FA627C" w:rsidRDefault="00937F63" w:rsidP="00674BF4">
      <w:pPr>
        <w:pStyle w:val="1"/>
        <w:numPr>
          <w:ilvl w:val="0"/>
          <w:numId w:val="6"/>
        </w:numPr>
        <w:shd w:val="clear" w:color="auto" w:fill="auto"/>
        <w:tabs>
          <w:tab w:val="left" w:pos="898"/>
        </w:tabs>
        <w:spacing w:after="508" w:line="370" w:lineRule="exact"/>
        <w:ind w:left="-1361" w:right="460"/>
        <w:rPr>
          <w:sz w:val="24"/>
          <w:szCs w:val="24"/>
        </w:rPr>
      </w:pPr>
      <w:r w:rsidRPr="00FA627C">
        <w:rPr>
          <w:sz w:val="24"/>
          <w:szCs w:val="24"/>
        </w:rPr>
        <w:t xml:space="preserve">Приостановление образовательных отношений осуществляется по письменному заявлению обучающегося (родителей (законных представителей) несовершеннолетнего обучающегося). Форма заявления о приостановлении </w:t>
      </w:r>
      <w:r w:rsidRPr="00FA627C">
        <w:rPr>
          <w:sz w:val="24"/>
          <w:szCs w:val="24"/>
        </w:rPr>
        <w:lastRenderedPageBreak/>
        <w:t>образовательных отношений разрабатывается в образовательной организации и размещается на официальном сайте школы. Приостановление образовательных отношений оформляется приказом директора.</w:t>
      </w:r>
    </w:p>
    <w:p w:rsidR="001E0E8A" w:rsidRPr="00FA627C" w:rsidRDefault="00937F63">
      <w:pPr>
        <w:pStyle w:val="71"/>
        <w:keepNext/>
        <w:keepLines/>
        <w:numPr>
          <w:ilvl w:val="0"/>
          <w:numId w:val="3"/>
        </w:numPr>
        <w:shd w:val="clear" w:color="auto" w:fill="auto"/>
        <w:tabs>
          <w:tab w:val="left" w:pos="3140"/>
        </w:tabs>
        <w:spacing w:before="0" w:after="299" w:line="250" w:lineRule="exact"/>
        <w:ind w:left="2780"/>
        <w:jc w:val="left"/>
        <w:rPr>
          <w:sz w:val="24"/>
          <w:szCs w:val="24"/>
        </w:rPr>
      </w:pPr>
      <w:bookmarkStart w:id="8" w:name="bookmark9"/>
      <w:r w:rsidRPr="00FA627C">
        <w:rPr>
          <w:sz w:val="24"/>
          <w:szCs w:val="24"/>
        </w:rPr>
        <w:t>Прекращение образовательных отношений.</w:t>
      </w:r>
      <w:bookmarkEnd w:id="8"/>
    </w:p>
    <w:p w:rsidR="00FA627C" w:rsidRDefault="00FA627C" w:rsidP="00674BF4">
      <w:pPr>
        <w:pStyle w:val="1"/>
        <w:shd w:val="clear" w:color="auto" w:fill="auto"/>
        <w:tabs>
          <w:tab w:val="left" w:pos="920"/>
        </w:tabs>
        <w:spacing w:after="0" w:line="317" w:lineRule="exact"/>
        <w:ind w:left="-1417" w:right="420" w:firstLine="0"/>
        <w:jc w:val="both"/>
        <w:rPr>
          <w:sz w:val="24"/>
          <w:szCs w:val="24"/>
        </w:rPr>
      </w:pPr>
      <w:r w:rsidRPr="00FA627C">
        <w:rPr>
          <w:sz w:val="24"/>
          <w:szCs w:val="24"/>
        </w:rPr>
        <w:t xml:space="preserve"> </w:t>
      </w:r>
      <w:r w:rsidR="00937F63" w:rsidRPr="00FA627C">
        <w:rPr>
          <w:sz w:val="24"/>
          <w:szCs w:val="24"/>
        </w:rPr>
        <w:t xml:space="preserve">Образовательные отношения прекращаются в связи с отчислением обучающегося из ГОУ ТО </w:t>
      </w:r>
      <w:r>
        <w:t xml:space="preserve">ГОУ ТО </w:t>
      </w:r>
      <w:r w:rsidRPr="00EA2095">
        <w:rPr>
          <w:sz w:val="24"/>
          <w:szCs w:val="24"/>
        </w:rPr>
        <w:t>«Долматовская школа»:</w:t>
      </w:r>
    </w:p>
    <w:p w:rsidR="001E0E8A" w:rsidRPr="00FA627C" w:rsidRDefault="00674BF4" w:rsidP="00674BF4">
      <w:pPr>
        <w:pStyle w:val="1"/>
        <w:shd w:val="clear" w:color="auto" w:fill="auto"/>
        <w:tabs>
          <w:tab w:val="left" w:pos="920"/>
        </w:tabs>
        <w:spacing w:after="0" w:line="317" w:lineRule="exact"/>
        <w:ind w:left="-1417" w:right="420" w:firstLine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937F63" w:rsidRPr="00FA627C">
        <w:rPr>
          <w:sz w:val="24"/>
          <w:szCs w:val="24"/>
        </w:rPr>
        <w:t>в связи с получением образования (завершением обучения);</w:t>
      </w:r>
    </w:p>
    <w:p w:rsidR="001E0E8A" w:rsidRPr="00FA627C" w:rsidRDefault="00674BF4" w:rsidP="00674BF4">
      <w:pPr>
        <w:pStyle w:val="1"/>
        <w:shd w:val="clear" w:color="auto" w:fill="auto"/>
        <w:tabs>
          <w:tab w:val="left" w:pos="1138"/>
        </w:tabs>
        <w:spacing w:after="0" w:line="317" w:lineRule="exact"/>
        <w:ind w:left="-1417" w:firstLine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937F63" w:rsidRPr="00FA627C">
        <w:rPr>
          <w:sz w:val="24"/>
          <w:szCs w:val="24"/>
        </w:rPr>
        <w:t>досрочно по основаниям, установленным законодательством об образовании.</w:t>
      </w:r>
    </w:p>
    <w:p w:rsidR="001E0E8A" w:rsidRPr="00FA627C" w:rsidRDefault="00937F63" w:rsidP="00674BF4">
      <w:pPr>
        <w:pStyle w:val="1"/>
        <w:numPr>
          <w:ilvl w:val="0"/>
          <w:numId w:val="9"/>
        </w:numPr>
        <w:shd w:val="clear" w:color="auto" w:fill="auto"/>
        <w:tabs>
          <w:tab w:val="left" w:pos="1074"/>
        </w:tabs>
        <w:spacing w:after="0" w:line="317" w:lineRule="exact"/>
        <w:ind w:left="-1417" w:right="420" w:hanging="420"/>
        <w:jc w:val="both"/>
        <w:rPr>
          <w:sz w:val="24"/>
          <w:szCs w:val="24"/>
        </w:rPr>
      </w:pPr>
      <w:r w:rsidRPr="00FA627C">
        <w:rPr>
          <w:sz w:val="24"/>
          <w:szCs w:val="24"/>
        </w:rPr>
        <w:t>Образовательные отношения могут быть прекращены досрочно в следующих случаях:</w:t>
      </w:r>
    </w:p>
    <w:p w:rsidR="001E0E8A" w:rsidRPr="00FA627C" w:rsidRDefault="00674BF4" w:rsidP="00674BF4">
      <w:pPr>
        <w:pStyle w:val="1"/>
        <w:shd w:val="clear" w:color="auto" w:fill="auto"/>
        <w:tabs>
          <w:tab w:val="left" w:pos="1364"/>
        </w:tabs>
        <w:spacing w:after="0" w:line="317" w:lineRule="exact"/>
        <w:ind w:left="-1417" w:right="420" w:firstLine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937F63" w:rsidRPr="00FA627C">
        <w:rPr>
          <w:sz w:val="24"/>
          <w:szCs w:val="24"/>
        </w:rPr>
        <w:t>по инициативе обучающегося или (родителей (законных представителей) несовершеннолетнего обучающегося), в том числе,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деятельность.</w:t>
      </w:r>
    </w:p>
    <w:p w:rsidR="001E0E8A" w:rsidRPr="00FA627C" w:rsidRDefault="00674BF4" w:rsidP="00674BF4">
      <w:pPr>
        <w:pStyle w:val="1"/>
        <w:shd w:val="clear" w:color="auto" w:fill="auto"/>
        <w:tabs>
          <w:tab w:val="left" w:pos="1618"/>
        </w:tabs>
        <w:spacing w:after="0" w:line="317" w:lineRule="exact"/>
        <w:ind w:left="-1417" w:right="420" w:firstLine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937F63" w:rsidRPr="00FA627C">
        <w:rPr>
          <w:sz w:val="24"/>
          <w:szCs w:val="24"/>
        </w:rPr>
        <w:t>по инициативе организации, осуществляющей образовательную деятельность, в случае применения к обучающемуся, достигшему возраста 15 лет, отчисления как меры дисциплинарного взыскания,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организацию.</w:t>
      </w:r>
    </w:p>
    <w:p w:rsidR="001E0E8A" w:rsidRPr="00FA627C" w:rsidRDefault="00674BF4" w:rsidP="00674BF4">
      <w:pPr>
        <w:pStyle w:val="1"/>
        <w:shd w:val="clear" w:color="auto" w:fill="auto"/>
        <w:tabs>
          <w:tab w:val="left" w:pos="1422"/>
        </w:tabs>
        <w:spacing w:after="0" w:line="317" w:lineRule="exact"/>
        <w:ind w:left="-1417" w:right="420" w:firstLine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937F63" w:rsidRPr="00FA627C">
        <w:rPr>
          <w:sz w:val="24"/>
          <w:szCs w:val="24"/>
        </w:rPr>
        <w:t>по обстоятельствам, не зависящим от воли обучающегося (родителей (законных представителей) несовершеннолетнего обучающегося) и организации, осуществляющей образовательную деятельность, в том числе, в случае ликвидации организации, осуществляющей образовательную деятельность.</w:t>
      </w:r>
    </w:p>
    <w:p w:rsidR="001E0E8A" w:rsidRPr="00FA627C" w:rsidRDefault="00937F63" w:rsidP="00674BF4">
      <w:pPr>
        <w:pStyle w:val="1"/>
        <w:numPr>
          <w:ilvl w:val="0"/>
          <w:numId w:val="9"/>
        </w:numPr>
        <w:shd w:val="clear" w:color="auto" w:fill="auto"/>
        <w:tabs>
          <w:tab w:val="left" w:pos="1242"/>
        </w:tabs>
        <w:spacing w:after="0" w:line="317" w:lineRule="exact"/>
        <w:ind w:left="-1417" w:right="420" w:hanging="420"/>
        <w:jc w:val="both"/>
        <w:rPr>
          <w:sz w:val="24"/>
          <w:szCs w:val="24"/>
        </w:rPr>
      </w:pPr>
      <w:r w:rsidRPr="00FA627C">
        <w:rPr>
          <w:sz w:val="24"/>
          <w:szCs w:val="24"/>
        </w:rPr>
        <w:t>Досрочное прекращение образовательных отношений по инициативе обучающегося (родителей (законных представителей) несовершеннолетнего обучающегося) не влечет за собой каких-либо дополнительных, в том числе материальных, обязательств перед организацией, осуществляющей образовательную деятельность.</w:t>
      </w:r>
    </w:p>
    <w:p w:rsidR="001E0E8A" w:rsidRPr="00FA627C" w:rsidRDefault="00937F63" w:rsidP="00674BF4">
      <w:pPr>
        <w:pStyle w:val="1"/>
        <w:numPr>
          <w:ilvl w:val="0"/>
          <w:numId w:val="9"/>
        </w:numPr>
        <w:shd w:val="clear" w:color="auto" w:fill="auto"/>
        <w:tabs>
          <w:tab w:val="left" w:pos="1054"/>
        </w:tabs>
        <w:spacing w:after="0" w:line="317" w:lineRule="exact"/>
        <w:ind w:left="-1417" w:right="420" w:hanging="420"/>
        <w:jc w:val="both"/>
        <w:rPr>
          <w:sz w:val="24"/>
          <w:szCs w:val="24"/>
        </w:rPr>
      </w:pPr>
      <w:r w:rsidRPr="00FA627C">
        <w:rPr>
          <w:sz w:val="24"/>
          <w:szCs w:val="24"/>
        </w:rPr>
        <w:t>Основанием для прекращения образовательных отношений является приказ об отчислении обучающегося из образовательной организации.</w:t>
      </w:r>
    </w:p>
    <w:p w:rsidR="001E0E8A" w:rsidRPr="00FA627C" w:rsidRDefault="00937F63" w:rsidP="00674BF4">
      <w:pPr>
        <w:pStyle w:val="1"/>
        <w:shd w:val="clear" w:color="auto" w:fill="auto"/>
        <w:spacing w:after="0" w:line="317" w:lineRule="exact"/>
        <w:ind w:left="-1417" w:right="420" w:firstLine="280"/>
        <w:jc w:val="both"/>
        <w:rPr>
          <w:sz w:val="24"/>
          <w:szCs w:val="24"/>
        </w:rPr>
      </w:pPr>
      <w:r w:rsidRPr="00FA627C">
        <w:rPr>
          <w:sz w:val="24"/>
          <w:szCs w:val="24"/>
        </w:rPr>
        <w:t>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прекращаются с даты его отчисления из организации, осуществляющей образовательную деятельность.</w:t>
      </w:r>
    </w:p>
    <w:p w:rsidR="001E0E8A" w:rsidRDefault="00937F63" w:rsidP="00674BF4">
      <w:pPr>
        <w:pStyle w:val="1"/>
        <w:numPr>
          <w:ilvl w:val="0"/>
          <w:numId w:val="9"/>
        </w:numPr>
        <w:shd w:val="clear" w:color="auto" w:fill="auto"/>
        <w:tabs>
          <w:tab w:val="left" w:pos="1160"/>
        </w:tabs>
        <w:spacing w:after="0" w:line="317" w:lineRule="exact"/>
        <w:ind w:left="-1417" w:right="420" w:hanging="420"/>
        <w:jc w:val="both"/>
        <w:rPr>
          <w:sz w:val="24"/>
          <w:szCs w:val="24"/>
        </w:rPr>
      </w:pPr>
      <w:r w:rsidRPr="00FA627C">
        <w:rPr>
          <w:sz w:val="24"/>
          <w:szCs w:val="24"/>
        </w:rPr>
        <w:t>При досрочном прекращении образовательных отношений организацией, осуществляющей образовательную деятельность, в трехдневный срок после издания распорядительного акта об отчислении обучающегося, отчисленному лицу выдается справка об обучении в соответствии с ч.12 ст. 60 Федерального закона «Об образовании в Российской Федерации».</w:t>
      </w:r>
    </w:p>
    <w:p w:rsidR="001E0E8A" w:rsidRDefault="00937F63" w:rsidP="00674BF4">
      <w:pPr>
        <w:pStyle w:val="1"/>
        <w:numPr>
          <w:ilvl w:val="0"/>
          <w:numId w:val="9"/>
        </w:numPr>
        <w:shd w:val="clear" w:color="auto" w:fill="auto"/>
        <w:tabs>
          <w:tab w:val="left" w:pos="1160"/>
        </w:tabs>
        <w:spacing w:after="0" w:line="317" w:lineRule="exact"/>
        <w:ind w:left="-1417" w:right="420" w:hanging="420"/>
        <w:jc w:val="both"/>
        <w:rPr>
          <w:sz w:val="24"/>
          <w:szCs w:val="24"/>
        </w:rPr>
      </w:pPr>
      <w:r w:rsidRPr="004D46DA">
        <w:t xml:space="preserve"> Учредитель в случае досрочного прекращения образовательных отношений по основаниям, не зависящим от воли </w:t>
      </w:r>
      <w:r w:rsidR="00674BF4">
        <w:t xml:space="preserve"> </w:t>
      </w:r>
      <w:r w:rsidRPr="004D46DA">
        <w:t xml:space="preserve">Учреждения, обязан обеспечить перевод обучающихся в другие организации, осуществляющие образовательную деятельность, и исполнить иные обязательства, </w:t>
      </w:r>
      <w:r w:rsidRPr="004D46DA">
        <w:rPr>
          <w:sz w:val="24"/>
          <w:szCs w:val="24"/>
        </w:rPr>
        <w:t>предусмотренные договором об образовании.</w:t>
      </w:r>
    </w:p>
    <w:p w:rsidR="001E0E8A" w:rsidRPr="004D46DA" w:rsidRDefault="00937F63" w:rsidP="00674BF4">
      <w:pPr>
        <w:pStyle w:val="1"/>
        <w:numPr>
          <w:ilvl w:val="0"/>
          <w:numId w:val="9"/>
        </w:numPr>
        <w:shd w:val="clear" w:color="auto" w:fill="auto"/>
        <w:tabs>
          <w:tab w:val="left" w:pos="1160"/>
        </w:tabs>
        <w:spacing w:after="0" w:line="317" w:lineRule="exact"/>
        <w:ind w:left="-1417" w:right="420" w:hanging="420"/>
        <w:jc w:val="both"/>
        <w:rPr>
          <w:sz w:val="24"/>
          <w:szCs w:val="24"/>
        </w:rPr>
      </w:pPr>
      <w:r w:rsidRPr="004D46DA">
        <w:rPr>
          <w:sz w:val="24"/>
          <w:szCs w:val="24"/>
        </w:rPr>
        <w:t>В случае прекращения деятельности Учреждения, а также в случае аннулирования у нее лицензии на право осуществления образовательной деятельности, лишения ее государственной аккредитации</w:t>
      </w:r>
      <w:r w:rsidRPr="004D46DA">
        <w:t>, истечения срока действия свидетельства о государственной аккредитации Учредитель обеспечивает перевод обучающихся с согласия обучающихся (родителей (законных представителей) несовершеннолетнего обучающегося) в другие образовательные организации, реализующие соответствующие образовательные программы.</w:t>
      </w:r>
    </w:p>
    <w:sectPr w:rsidR="001E0E8A" w:rsidRPr="004D46DA" w:rsidSect="00FA627C">
      <w:pgSz w:w="16838" w:h="23810"/>
      <w:pgMar w:top="1134" w:right="1387" w:bottom="1843" w:left="303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30F0" w:rsidRDefault="00F130F0">
      <w:r>
        <w:separator/>
      </w:r>
    </w:p>
  </w:endnote>
  <w:endnote w:type="continuationSeparator" w:id="0">
    <w:p w:rsidR="00F130F0" w:rsidRDefault="00F13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30F0" w:rsidRDefault="00F130F0"/>
  </w:footnote>
  <w:footnote w:type="continuationSeparator" w:id="0">
    <w:p w:rsidR="00F130F0" w:rsidRDefault="00F130F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65265"/>
    <w:multiLevelType w:val="multilevel"/>
    <w:tmpl w:val="6A3295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C4944E0"/>
    <w:multiLevelType w:val="multilevel"/>
    <w:tmpl w:val="32A2DBB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290093D"/>
    <w:multiLevelType w:val="multilevel"/>
    <w:tmpl w:val="2880406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2032DC2"/>
    <w:multiLevelType w:val="multilevel"/>
    <w:tmpl w:val="47ACE13A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A98771E"/>
    <w:multiLevelType w:val="multilevel"/>
    <w:tmpl w:val="1788FB5E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94F6BB2"/>
    <w:multiLevelType w:val="multilevel"/>
    <w:tmpl w:val="B1F457D8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9BA0B01"/>
    <w:multiLevelType w:val="multilevel"/>
    <w:tmpl w:val="8FB0F81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29A0051"/>
    <w:multiLevelType w:val="multilevel"/>
    <w:tmpl w:val="8988BF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EC53AC4"/>
    <w:multiLevelType w:val="multilevel"/>
    <w:tmpl w:val="42AE643A"/>
    <w:lvl w:ilvl="0">
      <w:start w:val="1"/>
      <w:numFmt w:val="decimal"/>
      <w:lvlText w:val="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32E6A3A"/>
    <w:multiLevelType w:val="multilevel"/>
    <w:tmpl w:val="FBE65B3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7"/>
  </w:num>
  <w:num w:numId="5">
    <w:abstractNumId w:val="5"/>
  </w:num>
  <w:num w:numId="6">
    <w:abstractNumId w:val="4"/>
  </w:num>
  <w:num w:numId="7">
    <w:abstractNumId w:val="9"/>
  </w:num>
  <w:num w:numId="8">
    <w:abstractNumId w:val="8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E8A"/>
    <w:rsid w:val="001E0E8A"/>
    <w:rsid w:val="0029092B"/>
    <w:rsid w:val="0036118D"/>
    <w:rsid w:val="003A68A4"/>
    <w:rsid w:val="004D46DA"/>
    <w:rsid w:val="00674BF4"/>
    <w:rsid w:val="00727A1C"/>
    <w:rsid w:val="009358FC"/>
    <w:rsid w:val="00937F63"/>
    <w:rsid w:val="00951076"/>
    <w:rsid w:val="009718E5"/>
    <w:rsid w:val="00B26014"/>
    <w:rsid w:val="00B822B5"/>
    <w:rsid w:val="00CD12C9"/>
    <w:rsid w:val="00E1265E"/>
    <w:rsid w:val="00EA2095"/>
    <w:rsid w:val="00F130F0"/>
    <w:rsid w:val="00FA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99DB6E-178B-4701-9327-7119831A9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u w:val="none"/>
    </w:rPr>
  </w:style>
  <w:style w:type="character" w:customStyle="1" w:styleId="3CenturySchoolbook14pt">
    <w:name w:val="Основной текст (3) + Century Schoolbook;14 pt;Не полужирный;Курсив"/>
    <w:basedOn w:val="3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3115pt">
    <w:name w:val="Основной текст (3) + 11;5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3115pt0">
    <w:name w:val="Основной текст (3) + 11;5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115pt1">
    <w:name w:val="Основной текст (3) + 11;5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34"/>
      <w:szCs w:val="34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34"/>
      <w:szCs w:val="34"/>
      <w:u w:val="none"/>
      <w:lang w:val="ru-RU"/>
    </w:rPr>
  </w:style>
  <w:style w:type="character" w:customStyle="1" w:styleId="42">
    <w:name w:val="Основной текст (4)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34"/>
      <w:szCs w:val="34"/>
      <w:u w:val="none"/>
      <w:lang w:val="ru-RU"/>
    </w:rPr>
  </w:style>
  <w:style w:type="character" w:customStyle="1" w:styleId="5">
    <w:name w:val="Основной текст (5)_"/>
    <w:basedOn w:val="a0"/>
    <w:link w:val="50"/>
    <w:rPr>
      <w:rFonts w:ascii="Comic Sans MS" w:eastAsia="Comic Sans MS" w:hAnsi="Comic Sans MS" w:cs="Comic Sans MS"/>
      <w:b/>
      <w:bCs/>
      <w:i w:val="0"/>
      <w:iCs w:val="0"/>
      <w:smallCaps w:val="0"/>
      <w:strike w:val="0"/>
      <w:spacing w:val="-50"/>
      <w:sz w:val="31"/>
      <w:szCs w:val="31"/>
      <w:u w:val="none"/>
    </w:rPr>
  </w:style>
  <w:style w:type="character" w:customStyle="1" w:styleId="51">
    <w:name w:val="Основной текст (5)"/>
    <w:basedOn w:val="5"/>
    <w:rPr>
      <w:rFonts w:ascii="Comic Sans MS" w:eastAsia="Comic Sans MS" w:hAnsi="Comic Sans MS" w:cs="Comic Sans MS"/>
      <w:b/>
      <w:bCs/>
      <w:i w:val="0"/>
      <w:iCs w:val="0"/>
      <w:smallCaps w:val="0"/>
      <w:strike w:val="0"/>
      <w:color w:val="000000"/>
      <w:spacing w:val="-50"/>
      <w:w w:val="100"/>
      <w:position w:val="0"/>
      <w:sz w:val="31"/>
      <w:szCs w:val="31"/>
      <w:u w:val="none"/>
      <w:lang w:val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97"/>
      <w:szCs w:val="97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6"/>
      <w:szCs w:val="56"/>
      <w:u w:val="none"/>
    </w:rPr>
  </w:style>
  <w:style w:type="character" w:customStyle="1" w:styleId="7Exact">
    <w:name w:val="Основной текст (7) Exact"/>
    <w:basedOn w:val="a0"/>
    <w:link w:val="7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-1"/>
      <w:sz w:val="20"/>
      <w:szCs w:val="20"/>
      <w:u w:val="none"/>
    </w:rPr>
  </w:style>
  <w:style w:type="character" w:customStyle="1" w:styleId="8Exact">
    <w:name w:val="Основной текст (8) Exact"/>
    <w:basedOn w:val="a0"/>
    <w:link w:val="8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-6"/>
      <w:sz w:val="8"/>
      <w:szCs w:val="8"/>
      <w:u w:val="none"/>
    </w:rPr>
  </w:style>
  <w:style w:type="character" w:customStyle="1" w:styleId="9">
    <w:name w:val="Основной текст (9)_"/>
    <w:basedOn w:val="a0"/>
    <w:link w:val="9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9105pt">
    <w:name w:val="Основной текст (9) + 10;5 pt"/>
    <w:basedOn w:val="9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00">
    <w:name w:val="Основной текст (10)_"/>
    <w:basedOn w:val="a0"/>
    <w:link w:val="101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101pt">
    <w:name w:val="Основной текст (10) + Интервал 1 pt"/>
    <w:basedOn w:val="100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8"/>
      <w:szCs w:val="8"/>
      <w:u w:val="none"/>
      <w:lang w:val="ru-RU"/>
    </w:rPr>
  </w:style>
  <w:style w:type="character" w:customStyle="1" w:styleId="110">
    <w:name w:val="Основной текст (11)_"/>
    <w:basedOn w:val="a0"/>
    <w:link w:val="1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56"/>
      <w:szCs w:val="56"/>
      <w:u w:val="none"/>
    </w:rPr>
  </w:style>
  <w:style w:type="character" w:customStyle="1" w:styleId="11Exact">
    <w:name w:val="Основной текст (11) Exact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52"/>
      <w:szCs w:val="52"/>
      <w:u w:val="none"/>
    </w:rPr>
  </w:style>
  <w:style w:type="character" w:customStyle="1" w:styleId="43">
    <w:name w:val="Заголовок №4_"/>
    <w:basedOn w:val="a0"/>
    <w:link w:val="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6"/>
      <w:szCs w:val="56"/>
      <w:u w:val="none"/>
    </w:rPr>
  </w:style>
  <w:style w:type="character" w:customStyle="1" w:styleId="45">
    <w:name w:val="Заголовок №4"/>
    <w:basedOn w:val="43"/>
    <w:rPr>
      <w:rFonts w:ascii="Times New Roman" w:eastAsia="Times New Roman" w:hAnsi="Times New Roman" w:cs="Times New Roman"/>
      <w:b/>
      <w:bCs/>
      <w:i w:val="0"/>
      <w:iCs w:val="0"/>
      <w:smallCaps w:val="0"/>
      <w:strike/>
      <w:color w:val="000000"/>
      <w:spacing w:val="0"/>
      <w:w w:val="100"/>
      <w:position w:val="0"/>
      <w:sz w:val="56"/>
      <w:szCs w:val="56"/>
      <w:u w:val="none"/>
    </w:rPr>
  </w:style>
  <w:style w:type="character" w:customStyle="1" w:styleId="70">
    <w:name w:val="Заголовок №7_"/>
    <w:basedOn w:val="a0"/>
    <w:link w:val="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5"/>
      <w:szCs w:val="25"/>
      <w:u w:val="none"/>
    </w:rPr>
  </w:style>
  <w:style w:type="character" w:customStyle="1" w:styleId="61">
    <w:name w:val="Заголовок №6_"/>
    <w:basedOn w:val="a0"/>
    <w:link w:val="6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90"/>
      <w:sz w:val="25"/>
      <w:szCs w:val="25"/>
      <w:u w:val="none"/>
    </w:rPr>
  </w:style>
  <w:style w:type="character" w:customStyle="1" w:styleId="63">
    <w:name w:val="Заголовок №6"/>
    <w:basedOn w:val="61"/>
    <w:rPr>
      <w:rFonts w:ascii="Times New Roman" w:eastAsia="Times New Roman" w:hAnsi="Times New Roman" w:cs="Times New Roman"/>
      <w:b w:val="0"/>
      <w:bCs w:val="0"/>
      <w:i/>
      <w:iCs/>
      <w:smallCaps w:val="0"/>
      <w:strike/>
      <w:color w:val="000000"/>
      <w:spacing w:val="90"/>
      <w:w w:val="100"/>
      <w:position w:val="0"/>
      <w:sz w:val="25"/>
      <w:szCs w:val="25"/>
      <w:u w:val="none"/>
    </w:rPr>
  </w:style>
  <w:style w:type="character" w:customStyle="1" w:styleId="60pt">
    <w:name w:val="Заголовок №6 + Не курсив;Интервал 0 pt"/>
    <w:basedOn w:val="6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25"/>
      <w:szCs w:val="25"/>
      <w:u w:val="none"/>
      <w:lang w:val="ru-RU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6"/>
      <w:szCs w:val="56"/>
      <w:u w:val="none"/>
    </w:rPr>
  </w:style>
  <w:style w:type="character" w:customStyle="1" w:styleId="23">
    <w:name w:val="Заголовок №2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/>
      <w:color w:val="000000"/>
      <w:spacing w:val="0"/>
      <w:w w:val="100"/>
      <w:position w:val="0"/>
      <w:sz w:val="56"/>
      <w:szCs w:val="56"/>
      <w:u w:val="single"/>
      <w:lang w:val="ru-RU"/>
    </w:rPr>
  </w:style>
  <w:style w:type="character" w:customStyle="1" w:styleId="24">
    <w:name w:val="Заголовок №2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56"/>
      <w:szCs w:val="56"/>
      <w:u w:val="single"/>
    </w:rPr>
  </w:style>
  <w:style w:type="character" w:customStyle="1" w:styleId="25">
    <w:name w:val="Заголовок №2 + Не полужирный;Курсив"/>
    <w:basedOn w:val="21"/>
    <w:rPr>
      <w:rFonts w:ascii="Times New Roman" w:eastAsia="Times New Roman" w:hAnsi="Times New Roman" w:cs="Times New Roman"/>
      <w:b/>
      <w:bCs/>
      <w:i/>
      <w:iCs/>
      <w:smallCaps w:val="0"/>
      <w:strike/>
      <w:color w:val="000000"/>
      <w:spacing w:val="0"/>
      <w:w w:val="100"/>
      <w:position w:val="0"/>
      <w:sz w:val="56"/>
      <w:szCs w:val="56"/>
      <w:u w:val="single"/>
    </w:rPr>
  </w:style>
  <w:style w:type="character" w:customStyle="1" w:styleId="52">
    <w:name w:val="Заголовок №5_"/>
    <w:basedOn w:val="a0"/>
    <w:link w:val="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6"/>
      <w:szCs w:val="56"/>
      <w:u w:val="none"/>
    </w:rPr>
  </w:style>
  <w:style w:type="character" w:customStyle="1" w:styleId="54">
    <w:name w:val="Заголовок №5"/>
    <w:basedOn w:val="52"/>
    <w:rPr>
      <w:rFonts w:ascii="Times New Roman" w:eastAsia="Times New Roman" w:hAnsi="Times New Roman" w:cs="Times New Roman"/>
      <w:b/>
      <w:bCs/>
      <w:i w:val="0"/>
      <w:iCs w:val="0"/>
      <w:smallCaps w:val="0"/>
      <w:strike/>
      <w:color w:val="000000"/>
      <w:spacing w:val="0"/>
      <w:w w:val="100"/>
      <w:position w:val="0"/>
      <w:sz w:val="56"/>
      <w:szCs w:val="56"/>
      <w:u w:val="none"/>
      <w:lang w:val="en-US"/>
    </w:rPr>
  </w:style>
  <w:style w:type="character" w:customStyle="1" w:styleId="55">
    <w:name w:val="Заголовок №5"/>
    <w:basedOn w:val="52"/>
    <w:rPr>
      <w:rFonts w:ascii="Times New Roman" w:eastAsia="Times New Roman" w:hAnsi="Times New Roman" w:cs="Times New Roman"/>
      <w:b/>
      <w:bCs/>
      <w:i w:val="0"/>
      <w:iCs w:val="0"/>
      <w:smallCaps w:val="0"/>
      <w:strike/>
      <w:color w:val="000000"/>
      <w:spacing w:val="0"/>
      <w:w w:val="100"/>
      <w:position w:val="0"/>
      <w:sz w:val="56"/>
      <w:szCs w:val="56"/>
      <w:u w:val="single"/>
      <w:lang w:val="ru-RU"/>
    </w:rPr>
  </w:style>
  <w:style w:type="character" w:customStyle="1" w:styleId="56">
    <w:name w:val="Заголовок №5"/>
    <w:basedOn w:val="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56"/>
      <w:szCs w:val="56"/>
      <w:u w:val="single"/>
    </w:rPr>
  </w:style>
  <w:style w:type="character" w:customStyle="1" w:styleId="5-3pt">
    <w:name w:val="Заголовок №5 + Интервал -3 pt"/>
    <w:basedOn w:val="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60"/>
      <w:w w:val="100"/>
      <w:position w:val="0"/>
      <w:sz w:val="56"/>
      <w:szCs w:val="56"/>
      <w:u w:val="single"/>
      <w:lang w:val="ru-RU"/>
    </w:rPr>
  </w:style>
  <w:style w:type="character" w:customStyle="1" w:styleId="5-3pt0">
    <w:name w:val="Заголовок №5 + Интервал -3 pt"/>
    <w:basedOn w:val="52"/>
    <w:rPr>
      <w:rFonts w:ascii="Times New Roman" w:eastAsia="Times New Roman" w:hAnsi="Times New Roman" w:cs="Times New Roman"/>
      <w:b/>
      <w:bCs/>
      <w:i w:val="0"/>
      <w:iCs w:val="0"/>
      <w:smallCaps w:val="0"/>
      <w:strike/>
      <w:color w:val="000000"/>
      <w:spacing w:val="-60"/>
      <w:w w:val="100"/>
      <w:position w:val="0"/>
      <w:sz w:val="56"/>
      <w:szCs w:val="56"/>
      <w:u w:val="single"/>
    </w:rPr>
  </w:style>
  <w:style w:type="character" w:customStyle="1" w:styleId="5-3pt1">
    <w:name w:val="Заголовок №5 + Интервал -3 pt"/>
    <w:basedOn w:val="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60"/>
      <w:w w:val="100"/>
      <w:position w:val="0"/>
      <w:sz w:val="56"/>
      <w:szCs w:val="56"/>
      <w:u w:val="none"/>
    </w:rPr>
  </w:style>
  <w:style w:type="character" w:customStyle="1" w:styleId="32">
    <w:name w:val="Заголовок №3_"/>
    <w:basedOn w:val="a0"/>
    <w:link w:val="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6"/>
      <w:szCs w:val="56"/>
      <w:u w:val="none"/>
    </w:rPr>
  </w:style>
  <w:style w:type="character" w:customStyle="1" w:styleId="3-3pt">
    <w:name w:val="Заголовок №3 + Интервал -3 pt"/>
    <w:basedOn w:val="32"/>
    <w:rPr>
      <w:rFonts w:ascii="Times New Roman" w:eastAsia="Times New Roman" w:hAnsi="Times New Roman" w:cs="Times New Roman"/>
      <w:b/>
      <w:bCs/>
      <w:i w:val="0"/>
      <w:iCs w:val="0"/>
      <w:smallCaps w:val="0"/>
      <w:strike/>
      <w:color w:val="000000"/>
      <w:spacing w:val="-60"/>
      <w:w w:val="100"/>
      <w:position w:val="0"/>
      <w:sz w:val="56"/>
      <w:szCs w:val="56"/>
      <w:u w:val="non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69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69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600" w:line="0" w:lineRule="atLeast"/>
      <w:ind w:hanging="520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i/>
      <w:iCs/>
      <w:spacing w:val="-20"/>
      <w:sz w:val="34"/>
      <w:szCs w:val="34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30" w:lineRule="exact"/>
    </w:pPr>
    <w:rPr>
      <w:rFonts w:ascii="Comic Sans MS" w:eastAsia="Comic Sans MS" w:hAnsi="Comic Sans MS" w:cs="Comic Sans MS"/>
      <w:b/>
      <w:bCs/>
      <w:spacing w:val="-50"/>
      <w:sz w:val="31"/>
      <w:szCs w:val="31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114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-10"/>
      <w:sz w:val="97"/>
      <w:szCs w:val="97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00" w:line="643" w:lineRule="exact"/>
      <w:jc w:val="center"/>
    </w:pPr>
    <w:rPr>
      <w:rFonts w:ascii="Times New Roman" w:eastAsia="Times New Roman" w:hAnsi="Times New Roman" w:cs="Times New Roman"/>
      <w:b/>
      <w:bCs/>
      <w:sz w:val="56"/>
      <w:szCs w:val="56"/>
    </w:rPr>
  </w:style>
  <w:style w:type="paragraph" w:customStyle="1" w:styleId="7">
    <w:name w:val="Основной текст (7)"/>
    <w:basedOn w:val="a"/>
    <w:link w:val="7Exact"/>
    <w:pPr>
      <w:shd w:val="clear" w:color="auto" w:fill="FFFFFF"/>
      <w:spacing w:after="60" w:line="0" w:lineRule="atLeast"/>
    </w:pPr>
    <w:rPr>
      <w:rFonts w:ascii="Segoe UI" w:eastAsia="Segoe UI" w:hAnsi="Segoe UI" w:cs="Segoe UI"/>
      <w:spacing w:val="-1"/>
      <w:sz w:val="20"/>
      <w:szCs w:val="20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line="82" w:lineRule="exact"/>
      <w:jc w:val="both"/>
    </w:pPr>
    <w:rPr>
      <w:rFonts w:ascii="Segoe UI" w:eastAsia="Segoe UI" w:hAnsi="Segoe UI" w:cs="Segoe UI"/>
      <w:spacing w:val="-6"/>
      <w:sz w:val="8"/>
      <w:szCs w:val="8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0" w:lineRule="atLeast"/>
      <w:jc w:val="right"/>
    </w:pPr>
    <w:rPr>
      <w:rFonts w:ascii="Segoe UI" w:eastAsia="Segoe UI" w:hAnsi="Segoe UI" w:cs="Segoe UI"/>
      <w:sz w:val="8"/>
      <w:szCs w:val="8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line="86" w:lineRule="exact"/>
    </w:pPr>
    <w:rPr>
      <w:rFonts w:ascii="Segoe UI" w:eastAsia="Segoe UI" w:hAnsi="Segoe UI" w:cs="Segoe UI"/>
      <w:sz w:val="8"/>
      <w:szCs w:val="8"/>
    </w:rPr>
  </w:style>
  <w:style w:type="paragraph" w:customStyle="1" w:styleId="111">
    <w:name w:val="Основной текст (11)"/>
    <w:basedOn w:val="a"/>
    <w:link w:val="11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56"/>
      <w:szCs w:val="56"/>
    </w:rPr>
  </w:style>
  <w:style w:type="paragraph" w:customStyle="1" w:styleId="44">
    <w:name w:val="Заголовок №4"/>
    <w:basedOn w:val="a"/>
    <w:link w:val="43"/>
    <w:pPr>
      <w:shd w:val="clear" w:color="auto" w:fill="FFFFFF"/>
      <w:spacing w:after="240" w:line="0" w:lineRule="atLeast"/>
      <w:outlineLvl w:val="3"/>
    </w:pPr>
    <w:rPr>
      <w:rFonts w:ascii="Times New Roman" w:eastAsia="Times New Roman" w:hAnsi="Times New Roman" w:cs="Times New Roman"/>
      <w:b/>
      <w:bCs/>
      <w:sz w:val="56"/>
      <w:szCs w:val="56"/>
    </w:rPr>
  </w:style>
  <w:style w:type="paragraph" w:customStyle="1" w:styleId="71">
    <w:name w:val="Заголовок №7"/>
    <w:basedOn w:val="a"/>
    <w:link w:val="70"/>
    <w:pPr>
      <w:shd w:val="clear" w:color="auto" w:fill="FFFFFF"/>
      <w:spacing w:before="240" w:after="420" w:line="0" w:lineRule="atLeast"/>
      <w:jc w:val="center"/>
      <w:outlineLvl w:val="6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paragraph" w:customStyle="1" w:styleId="62">
    <w:name w:val="Заголовок №6"/>
    <w:basedOn w:val="a"/>
    <w:link w:val="61"/>
    <w:pPr>
      <w:shd w:val="clear" w:color="auto" w:fill="FFFFFF"/>
      <w:spacing w:after="180" w:line="0" w:lineRule="atLeast"/>
      <w:outlineLvl w:val="5"/>
    </w:pPr>
    <w:rPr>
      <w:rFonts w:ascii="Times New Roman" w:eastAsia="Times New Roman" w:hAnsi="Times New Roman" w:cs="Times New Roman"/>
      <w:i/>
      <w:iCs/>
      <w:spacing w:val="90"/>
      <w:sz w:val="25"/>
      <w:szCs w:val="25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660" w:line="0" w:lineRule="atLeast"/>
      <w:outlineLvl w:val="1"/>
    </w:pPr>
    <w:rPr>
      <w:rFonts w:ascii="Times New Roman" w:eastAsia="Times New Roman" w:hAnsi="Times New Roman" w:cs="Times New Roman"/>
      <w:b/>
      <w:bCs/>
      <w:sz w:val="56"/>
      <w:szCs w:val="56"/>
    </w:rPr>
  </w:style>
  <w:style w:type="paragraph" w:customStyle="1" w:styleId="53">
    <w:name w:val="Заголовок №5"/>
    <w:basedOn w:val="a"/>
    <w:link w:val="52"/>
    <w:pPr>
      <w:shd w:val="clear" w:color="auto" w:fill="FFFFFF"/>
      <w:spacing w:before="1140" w:line="0" w:lineRule="atLeast"/>
      <w:outlineLvl w:val="4"/>
    </w:pPr>
    <w:rPr>
      <w:rFonts w:ascii="Times New Roman" w:eastAsia="Times New Roman" w:hAnsi="Times New Roman" w:cs="Times New Roman"/>
      <w:b/>
      <w:bCs/>
      <w:sz w:val="56"/>
      <w:szCs w:val="56"/>
    </w:rPr>
  </w:style>
  <w:style w:type="paragraph" w:customStyle="1" w:styleId="33">
    <w:name w:val="Заголовок №3"/>
    <w:basedOn w:val="a"/>
    <w:link w:val="32"/>
    <w:pPr>
      <w:shd w:val="clear" w:color="auto" w:fill="FFFFFF"/>
      <w:spacing w:after="180" w:line="0" w:lineRule="atLeast"/>
      <w:outlineLvl w:val="2"/>
    </w:pPr>
    <w:rPr>
      <w:rFonts w:ascii="Times New Roman" w:eastAsia="Times New Roman" w:hAnsi="Times New Roman" w:cs="Times New Roman"/>
      <w:b/>
      <w:bCs/>
      <w:sz w:val="56"/>
      <w:szCs w:val="56"/>
    </w:rPr>
  </w:style>
  <w:style w:type="paragraph" w:styleId="a5">
    <w:name w:val="header"/>
    <w:basedOn w:val="a"/>
    <w:link w:val="a6"/>
    <w:uiPriority w:val="99"/>
    <w:unhideWhenUsed/>
    <w:rsid w:val="00B2601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26014"/>
    <w:rPr>
      <w:color w:val="000000"/>
    </w:rPr>
  </w:style>
  <w:style w:type="paragraph" w:styleId="a7">
    <w:name w:val="footer"/>
    <w:basedOn w:val="a"/>
    <w:link w:val="a8"/>
    <w:uiPriority w:val="99"/>
    <w:unhideWhenUsed/>
    <w:rsid w:val="00B2601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26014"/>
    <w:rPr>
      <w:color w:val="000000"/>
    </w:rPr>
  </w:style>
  <w:style w:type="character" w:customStyle="1" w:styleId="Exact">
    <w:name w:val="Подпись к картинке Exact"/>
    <w:basedOn w:val="a0"/>
    <w:link w:val="a9"/>
    <w:rsid w:val="00E1265E"/>
    <w:rPr>
      <w:rFonts w:ascii="Times New Roman" w:eastAsia="Times New Roman" w:hAnsi="Times New Roman" w:cs="Times New Roman"/>
      <w:b/>
      <w:bCs/>
      <w:spacing w:val="-10"/>
      <w:sz w:val="22"/>
      <w:szCs w:val="22"/>
      <w:shd w:val="clear" w:color="auto" w:fill="FFFFFF"/>
    </w:rPr>
  </w:style>
  <w:style w:type="paragraph" w:customStyle="1" w:styleId="a9">
    <w:name w:val="Подпись к картинке"/>
    <w:basedOn w:val="a"/>
    <w:link w:val="Exact"/>
    <w:rsid w:val="00E1265E"/>
    <w:pPr>
      <w:shd w:val="clear" w:color="auto" w:fill="FFFFFF"/>
      <w:spacing w:line="0" w:lineRule="atLeast"/>
      <w:ind w:hanging="220"/>
    </w:pPr>
    <w:rPr>
      <w:rFonts w:ascii="Times New Roman" w:eastAsia="Times New Roman" w:hAnsi="Times New Roman" w:cs="Times New Roman"/>
      <w:b/>
      <w:bCs/>
      <w:color w:val="auto"/>
      <w:spacing w:val="-10"/>
      <w:sz w:val="22"/>
      <w:szCs w:val="22"/>
    </w:rPr>
  </w:style>
  <w:style w:type="table" w:styleId="aa">
    <w:name w:val="Table Grid"/>
    <w:basedOn w:val="a1"/>
    <w:uiPriority w:val="39"/>
    <w:rsid w:val="00E126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EA2095"/>
    <w:rPr>
      <w:color w:val="000000"/>
    </w:rPr>
  </w:style>
  <w:style w:type="paragraph" w:styleId="ac">
    <w:name w:val="List Paragraph"/>
    <w:basedOn w:val="a"/>
    <w:uiPriority w:val="34"/>
    <w:qFormat/>
    <w:rsid w:val="00EA20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1244</Words>
  <Characters>7094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13</cp:revision>
  <dcterms:created xsi:type="dcterms:W3CDTF">2022-04-12T18:18:00Z</dcterms:created>
  <dcterms:modified xsi:type="dcterms:W3CDTF">2022-04-20T12:13:00Z</dcterms:modified>
</cp:coreProperties>
</file>