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1C" w:rsidRDefault="0041301C" w:rsidP="0041301C">
      <w:pPr>
        <w:pStyle w:val="20"/>
        <w:shd w:val="clear" w:color="auto" w:fill="auto"/>
        <w:ind w:left="60"/>
      </w:pPr>
      <w:r>
        <w:t>ГОСУДАРСТВЕННОЕ ОБЩЕОБРАЗОВАТЕЛЬНОЕ УЧРЕЖДЕНИЕ ТУЛЬСКОЙ ОБЛАСТИ «ДОЛМАТОВСКАЯ ШКОЛА»</w:t>
      </w:r>
    </w:p>
    <w:p w:rsidR="0041301C" w:rsidRDefault="0041301C" w:rsidP="0041301C">
      <w:pPr>
        <w:pStyle w:val="1"/>
        <w:shd w:val="clear" w:color="auto" w:fill="auto"/>
        <w:tabs>
          <w:tab w:val="left" w:pos="6007"/>
        </w:tabs>
        <w:ind w:left="60" w:firstLine="0"/>
      </w:pPr>
      <w:r>
        <w:t>СОГЛАСОВАНО</w:t>
      </w:r>
      <w:r>
        <w:tab/>
        <w:t xml:space="preserve">                           УТВЕРЖДАЮ</w:t>
      </w:r>
    </w:p>
    <w:p w:rsidR="0041301C" w:rsidRDefault="0041301C" w:rsidP="0041301C">
      <w:pPr>
        <w:pStyle w:val="1"/>
        <w:shd w:val="clear" w:color="auto" w:fill="auto"/>
        <w:tabs>
          <w:tab w:val="left" w:pos="6017"/>
        </w:tabs>
        <w:ind w:left="60" w:firstLine="0"/>
      </w:pPr>
      <w:r>
        <w:t xml:space="preserve">Педагогическим советом                                                          Директор ГОУ ТО «Долматовская школа» </w:t>
      </w:r>
    </w:p>
    <w:p w:rsidR="0041301C" w:rsidRDefault="0041301C" w:rsidP="0041301C">
      <w:pPr>
        <w:pStyle w:val="1"/>
        <w:shd w:val="clear" w:color="auto" w:fill="auto"/>
        <w:tabs>
          <w:tab w:val="left" w:pos="6017"/>
        </w:tabs>
        <w:ind w:left="60" w:firstLine="0"/>
      </w:pPr>
      <w:r>
        <w:t>ГОУ ТО «Долматовская школа»</w:t>
      </w:r>
      <w:r>
        <w:tab/>
        <w:t>______________О.В. Кузнецова</w:t>
      </w:r>
    </w:p>
    <w:p w:rsidR="0041301C" w:rsidRDefault="00011BE0" w:rsidP="0041301C">
      <w:pPr>
        <w:pStyle w:val="1"/>
        <w:shd w:val="clear" w:color="auto" w:fill="auto"/>
        <w:tabs>
          <w:tab w:val="left" w:pos="6022"/>
        </w:tabs>
        <w:ind w:left="60" w:firstLine="0"/>
      </w:pPr>
      <w:r>
        <w:t>Протокол от 23.06.2023 № 6</w:t>
      </w:r>
      <w:bookmarkStart w:id="0" w:name="_GoBack"/>
      <w:bookmarkEnd w:id="0"/>
      <w:r w:rsidR="0041301C">
        <w:tab/>
        <w:t>Приказ №30 от 28.07.2023</w:t>
      </w:r>
    </w:p>
    <w:p w:rsidR="0041301C" w:rsidRPr="0048385C" w:rsidRDefault="0041301C" w:rsidP="0041301C">
      <w:pPr>
        <w:pStyle w:val="a4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41301C" w:rsidRPr="00E907DA" w:rsidRDefault="0041301C" w:rsidP="004130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7DA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41301C" w:rsidRDefault="0041301C" w:rsidP="004130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7DA">
        <w:rPr>
          <w:rFonts w:ascii="Times New Roman" w:hAnsi="Times New Roman" w:cs="Times New Roman"/>
          <w:b/>
          <w:sz w:val="28"/>
          <w:szCs w:val="28"/>
        </w:rPr>
        <w:t xml:space="preserve">об организации внеурочной деятельности </w:t>
      </w:r>
    </w:p>
    <w:p w:rsidR="0041301C" w:rsidRPr="00E907DA" w:rsidRDefault="0041301C" w:rsidP="004130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7DA">
        <w:rPr>
          <w:rFonts w:ascii="Times New Roman" w:hAnsi="Times New Roman" w:cs="Times New Roman"/>
          <w:b/>
          <w:sz w:val="28"/>
          <w:szCs w:val="28"/>
        </w:rPr>
        <w:t>в ГОУ ТО «Долматовская школа»</w:t>
      </w:r>
    </w:p>
    <w:p w:rsidR="0041301C" w:rsidRPr="00E907DA" w:rsidRDefault="0041301C" w:rsidP="0041301C">
      <w:pPr>
        <w:pStyle w:val="a4"/>
        <w:spacing w:before="0" w:beforeAutospacing="0" w:after="0" w:afterAutospacing="0"/>
        <w:ind w:left="720"/>
        <w:jc w:val="center"/>
        <w:rPr>
          <w:b/>
          <w:bCs/>
          <w:color w:val="4472C4" w:themeColor="accent1"/>
          <w:sz w:val="28"/>
          <w:szCs w:val="28"/>
        </w:rPr>
      </w:pPr>
    </w:p>
    <w:p w:rsidR="0041301C" w:rsidRPr="0048385C" w:rsidRDefault="0041301C" w:rsidP="0041301C">
      <w:pPr>
        <w:jc w:val="center"/>
        <w:rPr>
          <w:sz w:val="24"/>
        </w:rPr>
      </w:pPr>
    </w:p>
    <w:p w:rsidR="0041301C" w:rsidRPr="0048385C" w:rsidRDefault="0041301C" w:rsidP="0041301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8385C">
        <w:rPr>
          <w:rFonts w:ascii="Times New Roman" w:hAnsi="Times New Roman" w:cs="Times New Roman"/>
          <w:b/>
          <w:sz w:val="24"/>
        </w:rPr>
        <w:t>1.Общие положения.</w:t>
      </w:r>
    </w:p>
    <w:p w:rsidR="0041301C" w:rsidRPr="00E907DA" w:rsidRDefault="0041301C" w:rsidP="004130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85C">
        <w:rPr>
          <w:rFonts w:ascii="Times New Roman" w:hAnsi="Times New Roman" w:cs="Times New Roman"/>
          <w:sz w:val="24"/>
        </w:rPr>
        <w:t>1.1.</w:t>
      </w:r>
      <w:r>
        <w:rPr>
          <w:rFonts w:ascii="Times New Roman" w:hAnsi="Times New Roman" w:cs="Times New Roman"/>
          <w:sz w:val="24"/>
        </w:rPr>
        <w:t xml:space="preserve"> </w:t>
      </w:r>
      <w:r w:rsidRPr="0048385C">
        <w:rPr>
          <w:rFonts w:ascii="Times New Roman" w:hAnsi="Times New Roman" w:cs="Times New Roman"/>
          <w:sz w:val="24"/>
        </w:rPr>
        <w:t xml:space="preserve">Настоящее положение об организации внеурочной деятельности в </w:t>
      </w:r>
      <w:r w:rsidRPr="00E907DA">
        <w:rPr>
          <w:rFonts w:ascii="Times New Roman" w:hAnsi="Times New Roman" w:cs="Times New Roman"/>
          <w:sz w:val="24"/>
          <w:szCs w:val="24"/>
        </w:rPr>
        <w:t>ГОУ ТО «Долматовская школа»</w:t>
      </w:r>
      <w:r w:rsidRPr="0048385C">
        <w:rPr>
          <w:rFonts w:ascii="Times New Roman" w:hAnsi="Times New Roman" w:cs="Times New Roman"/>
          <w:sz w:val="24"/>
        </w:rPr>
        <w:t>, порядок формирования плана и рабочих прогр</w:t>
      </w:r>
      <w:r>
        <w:rPr>
          <w:rFonts w:ascii="Times New Roman" w:hAnsi="Times New Roman" w:cs="Times New Roman"/>
          <w:sz w:val="24"/>
        </w:rPr>
        <w:t>амм курсов</w:t>
      </w:r>
      <w:r w:rsidRPr="0048385C">
        <w:rPr>
          <w:rFonts w:ascii="Times New Roman" w:hAnsi="Times New Roman" w:cs="Times New Roman"/>
          <w:sz w:val="24"/>
        </w:rPr>
        <w:t xml:space="preserve"> Внеурочной деятельности</w:t>
      </w:r>
      <w:r>
        <w:rPr>
          <w:rFonts w:ascii="Times New Roman" w:hAnsi="Times New Roman" w:cs="Times New Roman"/>
          <w:sz w:val="24"/>
        </w:rPr>
        <w:t>,</w:t>
      </w:r>
      <w:r w:rsidRPr="0048385C">
        <w:rPr>
          <w:rFonts w:ascii="Times New Roman" w:hAnsi="Times New Roman" w:cs="Times New Roman"/>
          <w:sz w:val="24"/>
        </w:rPr>
        <w:t xml:space="preserve"> организация краткосрочных мероприятий, а также устанавливает порядок участия в промежуточной аттестации обучающихся начального основного общего образования в рамках внеурочной деятельности. </w:t>
      </w:r>
    </w:p>
    <w:p w:rsidR="0041301C" w:rsidRPr="0048385C" w:rsidRDefault="0041301C" w:rsidP="0041301C">
      <w:pPr>
        <w:spacing w:line="240" w:lineRule="auto"/>
        <w:rPr>
          <w:rFonts w:ascii="Times New Roman" w:hAnsi="Times New Roman" w:cs="Times New Roman"/>
          <w:sz w:val="24"/>
        </w:rPr>
      </w:pPr>
      <w:r w:rsidRPr="0048385C">
        <w:rPr>
          <w:rFonts w:ascii="Times New Roman" w:hAnsi="Times New Roman" w:cs="Times New Roman"/>
          <w:sz w:val="24"/>
        </w:rPr>
        <w:t>1. 2. Настоящее положение разработано в соответствии со следующим:</w:t>
      </w:r>
    </w:p>
    <w:p w:rsidR="0041301C" w:rsidRPr="0048385C" w:rsidRDefault="0041301C" w:rsidP="0041301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</w:rPr>
      </w:pPr>
      <w:r w:rsidRPr="0048385C">
        <w:rPr>
          <w:rFonts w:ascii="Times New Roman" w:hAnsi="Times New Roman" w:cs="Times New Roman"/>
          <w:sz w:val="24"/>
        </w:rPr>
        <w:t xml:space="preserve">Федеральным законом от 29 декабря 2012 года номер 273 ФЗ об образовании в российской федерации. </w:t>
      </w:r>
    </w:p>
    <w:p w:rsidR="0041301C" w:rsidRPr="0048385C" w:rsidRDefault="0041301C" w:rsidP="0041301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</w:rPr>
      </w:pPr>
      <w:r w:rsidRPr="0048385C">
        <w:rPr>
          <w:rFonts w:ascii="Times New Roman" w:hAnsi="Times New Roman" w:cs="Times New Roman"/>
          <w:sz w:val="24"/>
        </w:rPr>
        <w:t>Порядком организации и осуществление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</w:t>
      </w:r>
      <w:r>
        <w:rPr>
          <w:rFonts w:ascii="Times New Roman" w:hAnsi="Times New Roman" w:cs="Times New Roman"/>
          <w:sz w:val="24"/>
        </w:rPr>
        <w:t>зования, утверждённым приказом Минпросвещения от 22.03.2021 №</w:t>
      </w:r>
      <w:r w:rsidRPr="0048385C">
        <w:rPr>
          <w:rFonts w:ascii="Times New Roman" w:hAnsi="Times New Roman" w:cs="Times New Roman"/>
          <w:sz w:val="24"/>
        </w:rPr>
        <w:t xml:space="preserve"> 115.</w:t>
      </w:r>
    </w:p>
    <w:p w:rsidR="0041301C" w:rsidRPr="0048385C" w:rsidRDefault="0041301C" w:rsidP="0041301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</w:rPr>
      </w:pPr>
      <w:r w:rsidRPr="0048385C">
        <w:rPr>
          <w:rFonts w:ascii="Times New Roman" w:hAnsi="Times New Roman" w:cs="Times New Roman"/>
          <w:sz w:val="24"/>
        </w:rPr>
        <w:t>Федеральным государственным образовательным стандартом начального общего образования, утверждённы</w:t>
      </w:r>
      <w:r>
        <w:rPr>
          <w:rFonts w:ascii="Times New Roman" w:hAnsi="Times New Roman" w:cs="Times New Roman"/>
          <w:sz w:val="24"/>
        </w:rPr>
        <w:t>м приказом Мин</w:t>
      </w:r>
      <w:r w:rsidRPr="0048385C">
        <w:rPr>
          <w:rFonts w:ascii="Times New Roman" w:hAnsi="Times New Roman" w:cs="Times New Roman"/>
          <w:sz w:val="24"/>
        </w:rPr>
        <w:t xml:space="preserve">просвещения от 31. 05. 2021 </w:t>
      </w:r>
      <w:r>
        <w:rPr>
          <w:rFonts w:ascii="Times New Roman" w:hAnsi="Times New Roman" w:cs="Times New Roman"/>
          <w:sz w:val="24"/>
        </w:rPr>
        <w:t>№</w:t>
      </w:r>
      <w:r w:rsidRPr="0048385C">
        <w:rPr>
          <w:rFonts w:ascii="Times New Roman" w:hAnsi="Times New Roman" w:cs="Times New Roman"/>
          <w:sz w:val="24"/>
        </w:rPr>
        <w:t xml:space="preserve"> 286. </w:t>
      </w:r>
    </w:p>
    <w:p w:rsidR="0041301C" w:rsidRPr="0048385C" w:rsidRDefault="0041301C" w:rsidP="0041301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</w:rPr>
      </w:pPr>
      <w:r w:rsidRPr="0048385C">
        <w:rPr>
          <w:rFonts w:ascii="Times New Roman" w:hAnsi="Times New Roman" w:cs="Times New Roman"/>
          <w:sz w:val="24"/>
        </w:rPr>
        <w:t>Федеральным государственным образовательным стандартам основного общего образо</w:t>
      </w:r>
      <w:r>
        <w:rPr>
          <w:rFonts w:ascii="Times New Roman" w:hAnsi="Times New Roman" w:cs="Times New Roman"/>
          <w:sz w:val="24"/>
        </w:rPr>
        <w:t>вания утверждённым приказом Мин</w:t>
      </w:r>
      <w:r w:rsidRPr="0048385C">
        <w:rPr>
          <w:rFonts w:ascii="Times New Roman" w:hAnsi="Times New Roman" w:cs="Times New Roman"/>
          <w:sz w:val="24"/>
        </w:rPr>
        <w:t xml:space="preserve">просвещения от 31. 05. 2021 </w:t>
      </w:r>
      <w:r>
        <w:rPr>
          <w:rFonts w:ascii="Times New Roman" w:hAnsi="Times New Roman" w:cs="Times New Roman"/>
          <w:sz w:val="24"/>
        </w:rPr>
        <w:t>№</w:t>
      </w:r>
      <w:r w:rsidRPr="0048385C">
        <w:rPr>
          <w:rFonts w:ascii="Times New Roman" w:hAnsi="Times New Roman" w:cs="Times New Roman"/>
          <w:sz w:val="24"/>
        </w:rPr>
        <w:t xml:space="preserve"> 287.</w:t>
      </w:r>
    </w:p>
    <w:p w:rsidR="0041301C" w:rsidRPr="008358F5" w:rsidRDefault="0041301C" w:rsidP="0041301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16.11.2022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992;</w:t>
      </w:r>
    </w:p>
    <w:p w:rsidR="0041301C" w:rsidRPr="008358F5" w:rsidRDefault="0041301C" w:rsidP="0041301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16.11.2022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993;</w:t>
      </w:r>
    </w:p>
    <w:p w:rsidR="0041301C" w:rsidRPr="008358F5" w:rsidRDefault="0041301C" w:rsidP="0041301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среднего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23.11.2022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1014;</w:t>
      </w:r>
    </w:p>
    <w:p w:rsidR="0041301C" w:rsidRPr="008358F5" w:rsidRDefault="0041301C" w:rsidP="0041301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адаптированной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здоровья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24.11.2022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1023;</w:t>
      </w:r>
    </w:p>
    <w:p w:rsidR="0041301C" w:rsidRPr="008358F5" w:rsidRDefault="0041301C" w:rsidP="0041301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адаптированной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здоровья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24.11.2022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1025;</w:t>
      </w:r>
    </w:p>
    <w:p w:rsidR="0041301C" w:rsidRPr="008358F5" w:rsidRDefault="0041301C" w:rsidP="0041301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СП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2.4.3648-20 </w:t>
      </w:r>
      <w:r w:rsidRPr="008358F5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8358F5">
        <w:rPr>
          <w:rFonts w:hAnsi="Times New Roman" w:cs="Times New Roman"/>
          <w:color w:val="000000"/>
          <w:sz w:val="24"/>
          <w:szCs w:val="24"/>
        </w:rPr>
        <w:t>-</w:t>
      </w:r>
      <w:r w:rsidRPr="008358F5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отдыха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молодежи»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lastRenderedPageBreak/>
        <w:t>СанПиН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8358F5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нормативы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или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человека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факторов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среды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обитания»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AF3319" w:rsidRDefault="0041301C" w:rsidP="0041301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jc w:val="both"/>
        <w:rPr>
          <w:rFonts w:hAnsi="Times New Roman" w:cs="Times New Roman"/>
          <w:color w:val="000000"/>
          <w:sz w:val="24"/>
          <w:szCs w:val="24"/>
        </w:rPr>
      </w:pPr>
      <w:r w:rsidRPr="00AF3319">
        <w:rPr>
          <w:rFonts w:hAnsi="Times New Roman" w:cs="Times New Roman"/>
          <w:color w:val="000000"/>
          <w:sz w:val="24"/>
          <w:szCs w:val="24"/>
        </w:rPr>
        <w:t>уставом</w:t>
      </w:r>
      <w:r w:rsidRPr="00AF331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«Долматовская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</w:p>
    <w:p w:rsidR="0041301C" w:rsidRDefault="0041301C" w:rsidP="004130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выборе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отборе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учитывает</w:t>
      </w:r>
      <w:r w:rsidRPr="008358F5"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Pr="008358F5" w:rsidRDefault="0041301C" w:rsidP="0041301C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свои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–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условия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тип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контингента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кадровый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состав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уровня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развития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проблемы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трудности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условия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содержательную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связь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8358F5">
        <w:rPr>
          <w:rFonts w:hAnsi="Times New Roman" w:cs="Times New Roman"/>
          <w:color w:val="000000"/>
          <w:sz w:val="24"/>
          <w:szCs w:val="24"/>
        </w:rPr>
        <w:t>-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среды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национальные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культурные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региона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муниципалитета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Внеурочная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8358F5"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2.2.1.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уровне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которые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осваивают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ООП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ФГОС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НОО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286:</w:t>
      </w:r>
    </w:p>
    <w:p w:rsidR="0041301C" w:rsidRDefault="0041301C" w:rsidP="0041301C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Default="0041301C" w:rsidP="0041301C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Default="0041301C" w:rsidP="0041301C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Default="0041301C" w:rsidP="0041301C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Default="0041301C" w:rsidP="0041301C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Default="0041301C" w:rsidP="0041301C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марафоны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Default="0041301C" w:rsidP="0041301C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увлечением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2.2.2.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уровне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которые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осваивают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ООП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ФГОС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ООО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утвержденному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287:</w:t>
      </w:r>
    </w:p>
    <w:p w:rsidR="0041301C" w:rsidRPr="008358F5" w:rsidRDefault="0041301C" w:rsidP="0041301C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учебным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предметам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учебные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учебные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модули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выбору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законных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числе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предусматривающие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углубленное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изучение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предметов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целью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удовлетворения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интересов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физическом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развитии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совершенствовании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также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учитывающие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этнокультурные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интересы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особые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здоровья</w:t>
      </w:r>
      <w:r w:rsidRPr="008358F5">
        <w:rPr>
          <w:rFonts w:hAnsi="Times New Roman" w:cs="Times New Roman"/>
          <w:color w:val="000000"/>
          <w:sz w:val="24"/>
          <w:szCs w:val="24"/>
        </w:rPr>
        <w:t>);</w:t>
      </w:r>
    </w:p>
    <w:p w:rsidR="0041301C" w:rsidRPr="008358F5" w:rsidRDefault="0041301C" w:rsidP="0041301C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читательской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математической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естественно</w:t>
      </w:r>
      <w:r w:rsidRPr="008358F5">
        <w:rPr>
          <w:rFonts w:hAnsi="Times New Roman" w:cs="Times New Roman"/>
          <w:color w:val="000000"/>
          <w:sz w:val="24"/>
          <w:szCs w:val="24"/>
        </w:rPr>
        <w:t>-</w:t>
      </w:r>
      <w:r w:rsidRPr="008358F5">
        <w:rPr>
          <w:rFonts w:hAnsi="Times New Roman" w:cs="Times New Roman"/>
          <w:color w:val="000000"/>
          <w:sz w:val="24"/>
          <w:szCs w:val="24"/>
        </w:rPr>
        <w:t>научной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финансовой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интегрированные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метапредметные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кружки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факультативы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научные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сообщества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числе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проектной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исследовательской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>);</w:t>
      </w:r>
    </w:p>
    <w:p w:rsidR="0041301C" w:rsidRPr="008358F5" w:rsidRDefault="0041301C" w:rsidP="0041301C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развитию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личности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ее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удовлетворения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интересов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самореализации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числе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одаренных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через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практик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числе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волонтерство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358F5">
        <w:rPr>
          <w:rFonts w:hAnsi="Times New Roman" w:cs="Times New Roman"/>
          <w:color w:val="000000"/>
          <w:sz w:val="24"/>
          <w:szCs w:val="24"/>
        </w:rPr>
        <w:t>включая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общественно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полезную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профессиональные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lastRenderedPageBreak/>
        <w:t>пробы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развитие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глобальных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компетенций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предпринимательских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навыков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практическую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подготовку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партнеров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профессионально</w:t>
      </w:r>
      <w:r w:rsidRPr="008358F5">
        <w:rPr>
          <w:rFonts w:hAnsi="Times New Roman" w:cs="Times New Roman"/>
          <w:color w:val="000000"/>
          <w:sz w:val="24"/>
          <w:szCs w:val="24"/>
        </w:rPr>
        <w:t>-</w:t>
      </w:r>
      <w:r w:rsidRPr="008358F5">
        <w:rPr>
          <w:rFonts w:hAnsi="Times New Roman" w:cs="Times New Roman"/>
          <w:color w:val="000000"/>
          <w:sz w:val="24"/>
          <w:szCs w:val="24"/>
        </w:rPr>
        <w:t>производственном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окружении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направленная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комплекса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уровне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класса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занятия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числе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объединениях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интересам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культурные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социальные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практики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историко</w:t>
      </w:r>
      <w:r w:rsidRPr="008358F5">
        <w:rPr>
          <w:rFonts w:hAnsi="Times New Roman" w:cs="Times New Roman"/>
          <w:color w:val="000000"/>
          <w:sz w:val="24"/>
          <w:szCs w:val="24"/>
        </w:rPr>
        <w:t>-</w:t>
      </w:r>
      <w:r w:rsidRPr="008358F5">
        <w:rPr>
          <w:rFonts w:hAnsi="Times New Roman" w:cs="Times New Roman"/>
          <w:color w:val="000000"/>
          <w:sz w:val="24"/>
          <w:szCs w:val="24"/>
        </w:rPr>
        <w:t>культурной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этнической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специфики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региона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законных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ученических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сообществ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подростковых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коллективов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числе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ученических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классов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разновозрастных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интересам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клубов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358F5">
        <w:rPr>
          <w:rFonts w:hAnsi="Times New Roman" w:cs="Times New Roman"/>
          <w:color w:val="000000"/>
          <w:sz w:val="24"/>
          <w:szCs w:val="24"/>
        </w:rPr>
        <w:t>детских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подростковых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юношеских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общественных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др</w:t>
      </w:r>
      <w:r w:rsidRPr="008358F5">
        <w:rPr>
          <w:rFonts w:hAnsi="Times New Roman" w:cs="Times New Roman"/>
          <w:color w:val="000000"/>
          <w:sz w:val="24"/>
          <w:szCs w:val="24"/>
        </w:rPr>
        <w:t>.;</w:t>
      </w:r>
    </w:p>
    <w:p w:rsidR="0041301C" w:rsidRPr="008358F5" w:rsidRDefault="0041301C" w:rsidP="0041301C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направленная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организационное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организационные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собрания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успешной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др</w:t>
      </w:r>
      <w:r w:rsidRPr="008358F5">
        <w:rPr>
          <w:rFonts w:hAnsi="Times New Roman" w:cs="Times New Roman"/>
          <w:color w:val="000000"/>
          <w:sz w:val="24"/>
          <w:szCs w:val="24"/>
        </w:rPr>
        <w:t>.);</w:t>
      </w:r>
    </w:p>
    <w:p w:rsidR="0041301C" w:rsidRPr="008358F5" w:rsidRDefault="0041301C" w:rsidP="0041301C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направленная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поддержки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проектирование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маршрутов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работа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тьюторов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педагогов</w:t>
      </w:r>
      <w:r w:rsidRPr="008358F5">
        <w:rPr>
          <w:rFonts w:hAnsi="Times New Roman" w:cs="Times New Roman"/>
          <w:color w:val="000000"/>
          <w:sz w:val="24"/>
          <w:szCs w:val="24"/>
        </w:rPr>
        <w:t>-</w:t>
      </w:r>
      <w:r w:rsidRPr="008358F5">
        <w:rPr>
          <w:rFonts w:hAnsi="Times New Roman" w:cs="Times New Roman"/>
          <w:color w:val="000000"/>
          <w:sz w:val="24"/>
          <w:szCs w:val="24"/>
        </w:rPr>
        <w:t>психологов</w:t>
      </w:r>
      <w:r w:rsidRPr="008358F5">
        <w:rPr>
          <w:rFonts w:hAnsi="Times New Roman" w:cs="Times New Roman"/>
          <w:color w:val="000000"/>
          <w:sz w:val="24"/>
          <w:szCs w:val="24"/>
        </w:rPr>
        <w:t>);</w:t>
      </w:r>
    </w:p>
    <w:p w:rsidR="0041301C" w:rsidRPr="008358F5" w:rsidRDefault="0041301C" w:rsidP="0041301C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направленная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благополучия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пространстве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жизни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здоровья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безопасных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межличностных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отношений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группах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профилактики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неуспеваемости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профилактики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рисков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возникающих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процессе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школьника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средой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защиты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учащихся</w:t>
      </w:r>
      <w:r w:rsidRPr="008358F5">
        <w:rPr>
          <w:rFonts w:hAnsi="Times New Roman" w:cs="Times New Roman"/>
          <w:color w:val="000000"/>
          <w:sz w:val="24"/>
          <w:szCs w:val="24"/>
        </w:rPr>
        <w:t>).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2.2.3.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уровнях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которые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осваивают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ООП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ФГОС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ООО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утвержденному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17.12.2010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1897</w:t>
      </w:r>
      <w:r w:rsidRPr="008358F5"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Default="0041301C" w:rsidP="0041301C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Default="0041301C" w:rsidP="0041301C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Default="0041301C" w:rsidP="0041301C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Default="0041301C" w:rsidP="0041301C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общеинтеллектуальное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Default="0041301C" w:rsidP="0041301C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общекультурное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2.3.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задействованы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все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Координирующую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роль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директор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заместители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2.4.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Внеурочная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отличных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урочных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виде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разовых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краткосрочных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постоянных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могут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использоваться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аудиторные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внеаудиторные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</w:t>
      </w:r>
      <w:r w:rsidRPr="008358F5">
        <w:rPr>
          <w:rFonts w:hAnsi="Times New Roman" w:cs="Times New Roman"/>
          <w:color w:val="000000"/>
          <w:sz w:val="24"/>
          <w:szCs w:val="24"/>
        </w:rPr>
        <w:t>-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Формы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представляются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формулировках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что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подчеркивает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практико</w:t>
      </w:r>
      <w:r w:rsidRPr="008358F5">
        <w:rPr>
          <w:rFonts w:hAnsi="Times New Roman" w:cs="Times New Roman"/>
          <w:color w:val="000000"/>
          <w:sz w:val="24"/>
          <w:szCs w:val="24"/>
        </w:rPr>
        <w:t>-</w:t>
      </w:r>
      <w:r w:rsidRPr="008358F5">
        <w:rPr>
          <w:rFonts w:hAnsi="Times New Roman" w:cs="Times New Roman"/>
          <w:color w:val="000000"/>
          <w:sz w:val="24"/>
          <w:szCs w:val="24"/>
        </w:rPr>
        <w:t>ориентированные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характеристики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lastRenderedPageBreak/>
        <w:t xml:space="preserve">2.5.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Внеурочная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как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так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сетевых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привлекая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ресурсы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культуры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спорта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других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партнеров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2.6. </w:t>
      </w: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кабинеты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общешкольные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помещения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структурного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подразделения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2.7. </w:t>
      </w: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использует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культуры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спорта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других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сетевых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партнеров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привлекает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родительскую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общественность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2.8.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недопущения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перегрузки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перенос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нагрузки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реализуемой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через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периоды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каникул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уровне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среднего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Внеурочная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каникулярное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время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может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реализовываться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лагере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дневным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пребыванием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базе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туристических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походах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экспедициях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поездках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др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разработки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утверждения</w:t>
      </w:r>
      <w:r w:rsidRPr="008358F5">
        <w:br/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8358F5">
        <w:rPr>
          <w:rFonts w:hAnsi="Times New Roman" w:cs="Times New Roman"/>
          <w:color w:val="000000"/>
          <w:sz w:val="24"/>
          <w:szCs w:val="24"/>
        </w:rPr>
        <w:t>План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далее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–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является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основным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организационным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механизмом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среднего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План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состав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структуру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формы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объем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3.2.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отводится</w:t>
      </w:r>
      <w:r w:rsidRPr="008358F5"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Pr="008358F5" w:rsidRDefault="0041301C" w:rsidP="0041301C">
      <w:pPr>
        <w:numPr>
          <w:ilvl w:val="0"/>
          <w:numId w:val="6"/>
        </w:numPr>
        <w:tabs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600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1320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уровне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четыре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года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ООП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ФГОС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НОО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286;</w:t>
      </w:r>
    </w:p>
    <w:p w:rsidR="0041301C" w:rsidRPr="008358F5" w:rsidRDefault="0041301C" w:rsidP="0041301C">
      <w:pPr>
        <w:numPr>
          <w:ilvl w:val="0"/>
          <w:numId w:val="6"/>
        </w:numPr>
        <w:tabs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800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1750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уровне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пять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лет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осваивающих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ООП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ООО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17.12.2010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1897,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ФГОС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ООО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287;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3.3. </w:t>
      </w:r>
      <w:r w:rsidRPr="008358F5">
        <w:rPr>
          <w:rFonts w:hAnsi="Times New Roman" w:cs="Times New Roman"/>
          <w:color w:val="000000"/>
          <w:sz w:val="24"/>
          <w:szCs w:val="24"/>
        </w:rPr>
        <w:t>Предельно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допустимый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объем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недельной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нагрузки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независимо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продолжительности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недели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нормально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развивающихся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может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превышать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10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Объем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недельной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нагрузки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здоровья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должен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суммарно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10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неделю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из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которых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менее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должны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отводиться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обязательные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физиологических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Один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час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неделю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1-9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важном»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  <w:r w:rsidRPr="00D14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Один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час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неделю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6-9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«Горизонты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D14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Один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час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неделю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1-9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«Сильные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смелые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ловкие»</w:t>
      </w:r>
      <w:r>
        <w:rPr>
          <w:rFonts w:hAnsi="Times New Roman" w:cs="Times New Roman"/>
          <w:color w:val="000000"/>
          <w:sz w:val="24"/>
          <w:szCs w:val="24"/>
        </w:rPr>
        <w:t xml:space="preserve"> (3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3.5. </w:t>
      </w:r>
      <w:r w:rsidRPr="008358F5">
        <w:rPr>
          <w:rFonts w:hAnsi="Times New Roman" w:cs="Times New Roman"/>
          <w:color w:val="000000"/>
          <w:sz w:val="24"/>
          <w:szCs w:val="24"/>
        </w:rPr>
        <w:t>Расходы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времени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отдельные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могут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отличаться</w:t>
      </w:r>
      <w:r w:rsidRPr="008358F5"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3.5.1.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Pr="008358F5" w:rsidRDefault="0041301C" w:rsidP="0041301C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учебным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предметам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включая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культурой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углубленное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изучение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предметов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еженедельно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–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8358F5">
        <w:rPr>
          <w:rFonts w:hAnsi="Times New Roman" w:cs="Times New Roman"/>
          <w:color w:val="000000"/>
          <w:sz w:val="24"/>
          <w:szCs w:val="24"/>
        </w:rPr>
        <w:t>до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–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часа</w:t>
      </w:r>
    </w:p>
    <w:p w:rsidR="0041301C" w:rsidRPr="008358F5" w:rsidRDefault="0041301C" w:rsidP="0041301C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развитию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личности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ее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удовлетворения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интересов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самореализации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еженедельно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–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8358F5">
        <w:rPr>
          <w:rFonts w:hAnsi="Times New Roman" w:cs="Times New Roman"/>
          <w:color w:val="000000"/>
          <w:sz w:val="24"/>
          <w:szCs w:val="24"/>
        </w:rPr>
        <w:t>до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ученических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сообществ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целесообразно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еженедельно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предусмотреть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8358F5">
        <w:rPr>
          <w:rFonts w:hAnsi="Times New Roman" w:cs="Times New Roman"/>
          <w:color w:val="000000"/>
          <w:sz w:val="24"/>
          <w:szCs w:val="24"/>
        </w:rPr>
        <w:t>до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этом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коллективных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дел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масштаба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или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8358F5">
        <w:rPr>
          <w:rFonts w:hAnsi="Times New Roman" w:cs="Times New Roman"/>
          <w:color w:val="000000"/>
          <w:sz w:val="24"/>
          <w:szCs w:val="24"/>
        </w:rPr>
        <w:t>–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2 </w:t>
      </w:r>
      <w:r w:rsidRPr="008358F5">
        <w:rPr>
          <w:rFonts w:hAnsi="Times New Roman" w:cs="Times New Roman"/>
          <w:color w:val="000000"/>
          <w:sz w:val="24"/>
          <w:szCs w:val="24"/>
        </w:rPr>
        <w:t>недели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может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быть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использовано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20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бюджет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времени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отведенного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>);</w:t>
      </w:r>
    </w:p>
    <w:p w:rsidR="0041301C" w:rsidRPr="008358F5" w:rsidRDefault="0041301C" w:rsidP="0041301C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организационное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поддержки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благополучия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еженедельно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–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8358F5">
        <w:rPr>
          <w:rFonts w:hAnsi="Times New Roman" w:cs="Times New Roman"/>
          <w:color w:val="000000"/>
          <w:sz w:val="24"/>
          <w:szCs w:val="24"/>
        </w:rPr>
        <w:t>до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3.6. </w:t>
      </w:r>
      <w:r w:rsidRPr="008358F5">
        <w:rPr>
          <w:rFonts w:hAnsi="Times New Roman" w:cs="Times New Roman"/>
          <w:color w:val="000000"/>
          <w:sz w:val="24"/>
          <w:szCs w:val="24"/>
        </w:rPr>
        <w:t>План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должен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включать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состав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структуру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формы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объем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интересов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осуществляющей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План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составляется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таблицы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3.8.1.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Инвариантный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компонент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вне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профиля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предполагает</w:t>
      </w:r>
      <w:r w:rsidRPr="008358F5"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Pr="008358F5" w:rsidRDefault="0041301C" w:rsidP="0041301C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жизни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ученических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сообществ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клубных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встреч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организованного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тематического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свободного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старшеклассников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358F5">
        <w:rPr>
          <w:rFonts w:hAnsi="Times New Roman" w:cs="Times New Roman"/>
          <w:color w:val="000000"/>
          <w:sz w:val="24"/>
          <w:szCs w:val="24"/>
        </w:rPr>
        <w:t>участие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делах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классного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коллективных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делах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ежемесячного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собрания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проблемам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процесса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групповых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консультаций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вопросам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организационного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благополучия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жизни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3.9. </w:t>
      </w:r>
      <w:r w:rsidRPr="008358F5">
        <w:rPr>
          <w:rFonts w:hAnsi="Times New Roman" w:cs="Times New Roman"/>
          <w:color w:val="000000"/>
          <w:sz w:val="24"/>
          <w:szCs w:val="24"/>
        </w:rPr>
        <w:t>План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заместитель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директора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отдельно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каждого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уровня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План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формируется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срок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освоения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формировании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обязательно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учитываются</w:t>
      </w:r>
      <w:r w:rsidRPr="008358F5"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Pr="008358F5" w:rsidRDefault="0041301C" w:rsidP="0041301C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запланированные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интересы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запросы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законных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8358F5">
        <w:rPr>
          <w:rFonts w:hAnsi="Times New Roman" w:cs="Times New Roman"/>
          <w:color w:val="000000"/>
          <w:sz w:val="24"/>
          <w:szCs w:val="24"/>
        </w:rPr>
        <w:t>);</w:t>
      </w:r>
    </w:p>
    <w:p w:rsidR="0041301C" w:rsidRPr="008358F5" w:rsidRDefault="0041301C" w:rsidP="0041301C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классных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перечень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событий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рекомендованных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3.10. </w:t>
      </w:r>
      <w:r w:rsidRPr="008358F5">
        <w:rPr>
          <w:rFonts w:hAnsi="Times New Roman" w:cs="Times New Roman"/>
          <w:color w:val="000000"/>
          <w:sz w:val="24"/>
          <w:szCs w:val="24"/>
        </w:rPr>
        <w:t>Проект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подлежит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согласованию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советом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составе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lastRenderedPageBreak/>
        <w:t xml:space="preserve">3.11.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решения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родительской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общественности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интересов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запросов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могут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реализовываться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различные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модели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Pr="008358F5" w:rsidRDefault="0041301C" w:rsidP="0041301C">
      <w:pPr>
        <w:numPr>
          <w:ilvl w:val="0"/>
          <w:numId w:val="10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модель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преобладанием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учебно</w:t>
      </w:r>
      <w:r w:rsidRPr="008358F5">
        <w:rPr>
          <w:rFonts w:hAnsi="Times New Roman" w:cs="Times New Roman"/>
          <w:color w:val="000000"/>
          <w:sz w:val="24"/>
          <w:szCs w:val="24"/>
        </w:rPr>
        <w:t>-</w:t>
      </w:r>
      <w:r w:rsidRPr="008358F5">
        <w:rPr>
          <w:rFonts w:hAnsi="Times New Roman" w:cs="Times New Roman"/>
          <w:color w:val="000000"/>
          <w:sz w:val="24"/>
          <w:szCs w:val="24"/>
        </w:rPr>
        <w:t>познавательной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когда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наибольшее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внимание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уделяется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учебным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предметам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организационному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0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модель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преобладанием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поддержки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благополучия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пространстве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0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модель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преобладанием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ученических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сообществ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3.12.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течение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года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неравномерное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распределение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нагрузки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коллективных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дел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рамках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инициативы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ученических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сообществ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одну–две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недели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используется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значительно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больший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объем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времени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чем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периоды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между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событиями</w:t>
      </w:r>
      <w:r w:rsidRPr="008358F5">
        <w:rPr>
          <w:rFonts w:hAnsi="Times New Roman" w:cs="Times New Roman"/>
          <w:color w:val="000000"/>
          <w:sz w:val="24"/>
          <w:szCs w:val="24"/>
        </w:rPr>
        <w:t>).</w:t>
      </w:r>
    </w:p>
    <w:p w:rsidR="0041301C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3.13.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задач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каждом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этапе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отводимых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может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изменяться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Большее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выделено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Pr="008358F5" w:rsidRDefault="0041301C" w:rsidP="0041301C">
      <w:pPr>
        <w:numPr>
          <w:ilvl w:val="0"/>
          <w:numId w:val="1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адаптации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изменившейся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8358F5">
        <w:rPr>
          <w:rFonts w:hAnsi="Times New Roman" w:cs="Times New Roman"/>
          <w:color w:val="000000"/>
          <w:sz w:val="24"/>
          <w:szCs w:val="24"/>
        </w:rPr>
        <w:t>х</w:t>
      </w:r>
      <w:r w:rsidRPr="008358F5">
        <w:rPr>
          <w:rFonts w:hAnsi="Times New Roman" w:cs="Times New Roman"/>
          <w:color w:val="000000"/>
          <w:sz w:val="24"/>
          <w:szCs w:val="24"/>
        </w:rPr>
        <w:t>, 5-</w:t>
      </w:r>
      <w:r w:rsidRPr="008358F5"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предпрофильной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color w:val="000000"/>
          <w:sz w:val="24"/>
          <w:szCs w:val="24"/>
        </w:rPr>
        <w:t>9-</w:t>
      </w:r>
      <w:r w:rsidRPr="008358F5">
        <w:rPr>
          <w:rFonts w:hAnsi="Times New Roman" w:cs="Times New Roman"/>
          <w:color w:val="000000"/>
          <w:sz w:val="24"/>
          <w:szCs w:val="24"/>
        </w:rPr>
        <w:t>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классах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3.14. </w:t>
      </w:r>
      <w:r w:rsidRPr="008358F5">
        <w:rPr>
          <w:rFonts w:hAnsi="Times New Roman" w:cs="Times New Roman"/>
          <w:color w:val="000000"/>
          <w:sz w:val="24"/>
          <w:szCs w:val="24"/>
        </w:rPr>
        <w:t>Выделение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может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различаться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связи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необходимостью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преодоления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противоречий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разрешения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проблем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возникающих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или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ученическом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коллективе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3.15. </w:t>
      </w:r>
      <w:r w:rsidRPr="008358F5">
        <w:rPr>
          <w:rFonts w:hAnsi="Times New Roman" w:cs="Times New Roman"/>
          <w:color w:val="000000"/>
          <w:sz w:val="24"/>
          <w:szCs w:val="24"/>
        </w:rPr>
        <w:t>Изменения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вносятся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целью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корректировки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запланированных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объемов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нагрузки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приведения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3.16. </w:t>
      </w:r>
      <w:r w:rsidRPr="008358F5">
        <w:rPr>
          <w:rFonts w:hAnsi="Times New Roman" w:cs="Times New Roman"/>
          <w:color w:val="000000"/>
          <w:sz w:val="24"/>
          <w:szCs w:val="24"/>
        </w:rPr>
        <w:t>План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подлежит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ежегодному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обновлению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целях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интересов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законных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этого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втором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полугодии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текущего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года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изучаются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запросы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отношений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анализируют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помощью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познавательной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классные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проводят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родительские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собрания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8358F5">
        <w:rPr>
          <w:rFonts w:hAnsi="Times New Roman" w:cs="Times New Roman"/>
          <w:color w:val="000000"/>
          <w:sz w:val="24"/>
          <w:szCs w:val="24"/>
        </w:rPr>
        <w:t>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классов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выбор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рабочих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предлагается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родителям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законным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представителям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будущих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первоклассников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установочном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родительском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собрании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3.17. </w:t>
      </w:r>
      <w:r w:rsidRPr="008358F5">
        <w:rPr>
          <w:rFonts w:hAnsi="Times New Roman" w:cs="Times New Roman"/>
          <w:color w:val="000000"/>
          <w:sz w:val="24"/>
          <w:szCs w:val="24"/>
        </w:rPr>
        <w:t>Изменения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вносятся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порядке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указанном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пункте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Положения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формирования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утверждения</w:t>
      </w:r>
      <w:r w:rsidRPr="008358F5">
        <w:br/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рабочих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курсов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4.1. </w:t>
      </w:r>
      <w:r w:rsidRPr="008358F5">
        <w:rPr>
          <w:rFonts w:hAnsi="Times New Roman" w:cs="Times New Roman"/>
          <w:color w:val="000000"/>
          <w:sz w:val="24"/>
          <w:szCs w:val="24"/>
        </w:rPr>
        <w:t>Рабочие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далее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–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разрабатывает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каждый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уровнем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своей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авторским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видением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lastRenderedPageBreak/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директора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привлекается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методист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заместитель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директора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работники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4.2. </w:t>
      </w:r>
      <w:r w:rsidRPr="008358F5">
        <w:rPr>
          <w:rFonts w:hAnsi="Times New Roman" w:cs="Times New Roman"/>
          <w:color w:val="000000"/>
          <w:sz w:val="24"/>
          <w:szCs w:val="24"/>
        </w:rPr>
        <w:t>Структура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должна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содержать</w:t>
      </w:r>
      <w:r w:rsidRPr="008358F5"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которые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осваивают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ООП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ФГОС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НОО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утвержденному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286,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ФГОС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ООО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утвержденному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287:</w:t>
      </w:r>
    </w:p>
    <w:p w:rsidR="0041301C" w:rsidRDefault="0041301C" w:rsidP="0041301C">
      <w:pPr>
        <w:numPr>
          <w:ilvl w:val="0"/>
          <w:numId w:val="1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 курса 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планируемые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освоения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тематическое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указанием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количества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академических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часов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отводимых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освоение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каждой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темы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этой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теме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цифровых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ресурсов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являющихся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учебно</w:t>
      </w:r>
      <w:r w:rsidRPr="008358F5">
        <w:rPr>
          <w:rFonts w:hAnsi="Times New Roman" w:cs="Times New Roman"/>
          <w:color w:val="000000"/>
          <w:sz w:val="24"/>
          <w:szCs w:val="24"/>
        </w:rPr>
        <w:t>-</w:t>
      </w:r>
      <w:r w:rsidRPr="008358F5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материалами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мультимедийные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электронные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учебники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задачники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электронные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библиотеки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виртуальные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лаборатории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игровые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коллекции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цифровых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ресурсов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358F5">
        <w:rPr>
          <w:rFonts w:hAnsi="Times New Roman" w:cs="Times New Roman"/>
          <w:color w:val="000000"/>
          <w:sz w:val="24"/>
          <w:szCs w:val="24"/>
        </w:rPr>
        <w:t>используемыми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различных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групп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пользователей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представленными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электронном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цифровом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виде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реализующими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дидактические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ИКТ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которых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законодательству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Рабочие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курсов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также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должны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содержать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указание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занятий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Рабочие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формируются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рабочей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4.2.2.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которые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осваивают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ООП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ФГОС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ООО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утвержденному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17.12.2010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1897</w:t>
      </w:r>
      <w:r w:rsidRPr="008358F5"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Pr="008358F5" w:rsidRDefault="0041301C" w:rsidP="0041301C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освоения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указанием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видов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тематическое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числе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рабочей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4.3. </w:t>
      </w:r>
      <w:r w:rsidRPr="008358F5">
        <w:rPr>
          <w:rFonts w:hAnsi="Times New Roman" w:cs="Times New Roman"/>
          <w:color w:val="000000"/>
          <w:sz w:val="24"/>
          <w:szCs w:val="24"/>
        </w:rPr>
        <w:t>Рабочие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разрабатываются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освоения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ООП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включенных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ее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структуру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также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интересов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законных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ОВЗ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детей</w:t>
      </w:r>
      <w:r w:rsidRPr="008358F5">
        <w:rPr>
          <w:rFonts w:hAnsi="Times New Roman" w:cs="Times New Roman"/>
          <w:color w:val="000000"/>
          <w:sz w:val="24"/>
          <w:szCs w:val="24"/>
        </w:rPr>
        <w:t>-</w:t>
      </w:r>
      <w:r w:rsidRPr="008358F5">
        <w:rPr>
          <w:rFonts w:hAnsi="Times New Roman" w:cs="Times New Roman"/>
          <w:color w:val="000000"/>
          <w:sz w:val="24"/>
          <w:szCs w:val="24"/>
        </w:rPr>
        <w:t>инвалидов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формировании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учитываются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психофизического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развития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ФГОС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отсталостью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интеллектуальными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нарушениями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358F5">
        <w:rPr>
          <w:rFonts w:hAnsi="Times New Roman" w:cs="Times New Roman"/>
          <w:color w:val="000000"/>
          <w:sz w:val="24"/>
          <w:szCs w:val="24"/>
        </w:rPr>
        <w:t>ФГОС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здоровья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соответствующих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адаптированных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4.4. </w:t>
      </w:r>
      <w:r w:rsidRPr="008358F5">
        <w:rPr>
          <w:rFonts w:hAnsi="Times New Roman" w:cs="Times New Roman"/>
          <w:color w:val="000000"/>
          <w:sz w:val="24"/>
          <w:szCs w:val="24"/>
        </w:rPr>
        <w:t>Рабочая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составляется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правилами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рабочей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программе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4.5. </w:t>
      </w:r>
      <w:r w:rsidRPr="008358F5">
        <w:rPr>
          <w:rFonts w:hAnsi="Times New Roman" w:cs="Times New Roman"/>
          <w:color w:val="000000"/>
          <w:sz w:val="24"/>
          <w:szCs w:val="24"/>
        </w:rPr>
        <w:t>Срок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действия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объем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нагрузки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прописываются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рабочей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lastRenderedPageBreak/>
        <w:t xml:space="preserve">4.6. </w:t>
      </w:r>
      <w:r w:rsidRPr="008358F5">
        <w:rPr>
          <w:rFonts w:hAnsi="Times New Roman" w:cs="Times New Roman"/>
          <w:color w:val="000000"/>
          <w:sz w:val="24"/>
          <w:szCs w:val="24"/>
        </w:rPr>
        <w:t>Разработанный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проект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рабочей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представляется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проверку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предварительное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согласование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заместителю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директора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работе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4.7. </w:t>
      </w:r>
      <w:r w:rsidRPr="008358F5">
        <w:rPr>
          <w:rFonts w:hAnsi="Times New Roman" w:cs="Times New Roman"/>
          <w:color w:val="000000"/>
          <w:sz w:val="24"/>
          <w:szCs w:val="24"/>
        </w:rPr>
        <w:t>После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предварительного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согласования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проект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подлежит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согласованию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составе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4.8. </w:t>
      </w:r>
      <w:r w:rsidRPr="008358F5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осуществляющий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этой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Контроль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заместитель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директора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работе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разовых</w:t>
      </w:r>
      <w:r w:rsidRPr="008358F5">
        <w:br/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краткосрочных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5.1. </w:t>
      </w:r>
      <w:r w:rsidRPr="008358F5">
        <w:rPr>
          <w:rFonts w:hAnsi="Times New Roman" w:cs="Times New Roman"/>
          <w:color w:val="000000"/>
          <w:sz w:val="24"/>
          <w:szCs w:val="24"/>
        </w:rPr>
        <w:t>Разовые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краткосрочные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организуют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реализуют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назначенные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директора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5.2. </w:t>
      </w:r>
      <w:r w:rsidRPr="008358F5">
        <w:rPr>
          <w:rFonts w:hAnsi="Times New Roman" w:cs="Times New Roman"/>
          <w:color w:val="000000"/>
          <w:sz w:val="24"/>
          <w:szCs w:val="24"/>
        </w:rPr>
        <w:t>Срок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объем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прописывается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ответственным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сценарии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содержанием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5.3.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сценарий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свободной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прописывает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запланированными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5.4. </w:t>
      </w:r>
      <w:r w:rsidRPr="008358F5">
        <w:rPr>
          <w:rFonts w:hAnsi="Times New Roman" w:cs="Times New Roman"/>
          <w:color w:val="000000"/>
          <w:sz w:val="24"/>
          <w:szCs w:val="24"/>
        </w:rPr>
        <w:t>Контроль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заместитель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директора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работе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участия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во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6.1. </w:t>
      </w:r>
      <w:r w:rsidRPr="008358F5">
        <w:rPr>
          <w:rFonts w:hAnsi="Times New Roman" w:cs="Times New Roman"/>
          <w:color w:val="000000"/>
          <w:sz w:val="24"/>
          <w:szCs w:val="24"/>
        </w:rPr>
        <w:t>Участие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является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обязательным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всех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основного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6.2.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комплектование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групп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как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из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одного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класса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параллели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классов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так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возрастов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пределах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одного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уровня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наличии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ресурсов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возможно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деление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одного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класса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группы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Комплектование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групп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каждому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директора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ежегодно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начала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года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Наполняемость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группы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устанавливается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содержанием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групп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разовых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кратковременных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основании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6.3. </w:t>
      </w:r>
      <w:r w:rsidRPr="008358F5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составляется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начале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года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заместителем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директора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представлению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установления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наиболее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благоприятного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режима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труда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отдыха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утверждается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Перенос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или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изменение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расписания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производится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только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согласованию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администрацией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документально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lastRenderedPageBreak/>
        <w:t xml:space="preserve">6.4. </w:t>
      </w:r>
      <w:r w:rsidRPr="008358F5">
        <w:rPr>
          <w:rFonts w:hAnsi="Times New Roman" w:cs="Times New Roman"/>
          <w:color w:val="000000"/>
          <w:sz w:val="24"/>
          <w:szCs w:val="24"/>
        </w:rPr>
        <w:t>Учет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журнале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Pr="008358F5" w:rsidRDefault="0041301C" w:rsidP="0041301C">
      <w:pPr>
        <w:numPr>
          <w:ilvl w:val="0"/>
          <w:numId w:val="1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титульный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лист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358F5">
        <w:rPr>
          <w:rFonts w:hAnsi="Times New Roman" w:cs="Times New Roman"/>
          <w:color w:val="000000"/>
          <w:sz w:val="24"/>
          <w:szCs w:val="24"/>
        </w:rPr>
        <w:t>наименование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учебный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год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класс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информационный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лист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358F5">
        <w:rPr>
          <w:rFonts w:hAnsi="Times New Roman" w:cs="Times New Roman"/>
          <w:color w:val="000000"/>
          <w:sz w:val="24"/>
          <w:szCs w:val="24"/>
        </w:rPr>
        <w:t>наименование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Ф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назначенного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вести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Ф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дату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журнале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должно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соответствовать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информационный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лист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358F5">
        <w:rPr>
          <w:rFonts w:hAnsi="Times New Roman" w:cs="Times New Roman"/>
          <w:color w:val="000000"/>
          <w:sz w:val="24"/>
          <w:szCs w:val="24"/>
        </w:rPr>
        <w:t>наименование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Ф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Ф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дату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tabs>
          <w:tab w:val="num" w:pos="567"/>
        </w:tabs>
        <w:ind w:left="567" w:hanging="14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Порядок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ведения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хранения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журнала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аналогичен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правилам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хранения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ведения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классных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журналов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358F5">
        <w:rPr>
          <w:rFonts w:hAnsi="Times New Roman" w:cs="Times New Roman"/>
          <w:color w:val="000000"/>
          <w:sz w:val="24"/>
          <w:szCs w:val="24"/>
        </w:rPr>
        <w:t>Журналы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хранятся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специально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отведенном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этого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месте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применением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электронного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дистанционных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технологий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7.1. </w:t>
      </w: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краткосрочных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либо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отдельных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частей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может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8358F5"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Default="0041301C" w:rsidP="0041301C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Default="0041301C" w:rsidP="0041301C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развивающих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печатной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сборники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междисциплинарных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задач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открытые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материалы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международных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исследований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качества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демонстрационные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варианты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олимпиадных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диагностических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заданий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печатные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издания</w:t>
      </w:r>
      <w:r w:rsidRPr="008358F5">
        <w:rPr>
          <w:rFonts w:hAnsi="Times New Roman" w:cs="Times New Roman"/>
          <w:color w:val="000000"/>
          <w:sz w:val="24"/>
          <w:szCs w:val="24"/>
        </w:rPr>
        <w:t>).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7.2.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рамках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вправе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дистанционном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режиме</w:t>
      </w:r>
      <w:r w:rsidRPr="008358F5"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Pr="008358F5" w:rsidRDefault="0041301C" w:rsidP="0041301C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проектные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исследовательские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Default="0041301C" w:rsidP="0041301C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просмотр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последующим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обсуждением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записей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кинокартин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спектаклей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концертов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посещение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виртуальных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экспозиций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музеев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выставок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мастер</w:t>
      </w:r>
      <w:r w:rsidRPr="008358F5">
        <w:rPr>
          <w:rFonts w:hAnsi="Times New Roman" w:cs="Times New Roman"/>
          <w:color w:val="000000"/>
          <w:sz w:val="24"/>
          <w:szCs w:val="24"/>
        </w:rPr>
        <w:t>-</w:t>
      </w:r>
      <w:r w:rsidRPr="008358F5">
        <w:rPr>
          <w:rFonts w:hAnsi="Times New Roman" w:cs="Times New Roman"/>
          <w:color w:val="000000"/>
          <w:sz w:val="24"/>
          <w:szCs w:val="24"/>
        </w:rPr>
        <w:t>классов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общение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специалистами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сфере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самоопределения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карьерного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консультирования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работодателей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сотрудниками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научных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просмотр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видеолекций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сюжетов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достижениях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науки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оздоровительные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спортивные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числе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физические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разминки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гимнастику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занятия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тренерами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спортсменами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мастер</w:t>
      </w:r>
      <w:r w:rsidRPr="008358F5">
        <w:rPr>
          <w:rFonts w:hAnsi="Times New Roman" w:cs="Times New Roman"/>
          <w:color w:val="000000"/>
          <w:sz w:val="24"/>
          <w:szCs w:val="24"/>
        </w:rPr>
        <w:t>-</w:t>
      </w:r>
      <w:r w:rsidRPr="008358F5">
        <w:rPr>
          <w:rFonts w:hAnsi="Times New Roman" w:cs="Times New Roman"/>
          <w:color w:val="000000"/>
          <w:sz w:val="24"/>
          <w:szCs w:val="24"/>
        </w:rPr>
        <w:t>классы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развивающие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консультации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тренировки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классные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часы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конференции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другие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проводимые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режиме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реального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времени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помощи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телекоммуникационных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систем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7.3. </w:t>
      </w: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lastRenderedPageBreak/>
        <w:t>соотношение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объема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путем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непосредственного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занятий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7.4.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школа</w:t>
      </w:r>
      <w:r w:rsidRPr="008358F5"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Pr="008358F5" w:rsidRDefault="0041301C" w:rsidP="0041301C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своевременно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доводит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сведения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законных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правилах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участия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358F5">
        <w:rPr>
          <w:rFonts w:hAnsi="Times New Roman" w:cs="Times New Roman"/>
          <w:color w:val="000000"/>
          <w:sz w:val="24"/>
          <w:szCs w:val="24"/>
        </w:rPr>
        <w:t>сообщает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запланированных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активностей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наименования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используемых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технологических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платформ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ресурсов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список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рекомендованных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сайтов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ресурсов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358F5">
        <w:rPr>
          <w:rFonts w:hAnsi="Times New Roman" w:cs="Times New Roman"/>
          <w:color w:val="000000"/>
          <w:sz w:val="24"/>
          <w:szCs w:val="24"/>
        </w:rPr>
        <w:t>разъясняет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добровольного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портфолио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ведет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участия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активностях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получения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консультаций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запросам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законных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8358F5">
        <w:rPr>
          <w:rFonts w:hAnsi="Times New Roman" w:cs="Times New Roman"/>
          <w:color w:val="000000"/>
          <w:sz w:val="24"/>
          <w:szCs w:val="24"/>
        </w:rPr>
        <w:t>);</w:t>
      </w:r>
    </w:p>
    <w:p w:rsidR="0041301C" w:rsidRPr="008358F5" w:rsidRDefault="0041301C" w:rsidP="0041301C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организует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проектных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исследовательских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оперативно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информирует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родителей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законных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358F5">
        <w:rPr>
          <w:rFonts w:hAnsi="Times New Roman" w:cs="Times New Roman"/>
          <w:color w:val="000000"/>
          <w:sz w:val="24"/>
          <w:szCs w:val="24"/>
        </w:rPr>
        <w:t>об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изменениях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расписания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или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адресах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подключения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мероприятиям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проводимым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режиме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реального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времени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при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использовании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изданий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печатной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своевременное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информирование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рекомендуемых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материалах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заданиях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Промежуточная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8.1. </w:t>
      </w:r>
      <w:r w:rsidRPr="008358F5">
        <w:rPr>
          <w:rFonts w:hAnsi="Times New Roman" w:cs="Times New Roman"/>
          <w:color w:val="000000"/>
          <w:sz w:val="24"/>
          <w:szCs w:val="24"/>
        </w:rPr>
        <w:t>Освоение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рабочих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каждом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уровне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сопровождается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аттестацией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определенных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формах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периодичности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порядке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текущего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контроля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Основными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формами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учета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являются</w:t>
      </w:r>
      <w:r w:rsidRPr="008358F5">
        <w:rPr>
          <w:rFonts w:hAnsi="Times New Roman" w:cs="Times New Roman"/>
          <w:color w:val="000000"/>
          <w:sz w:val="24"/>
          <w:szCs w:val="24"/>
        </w:rPr>
        <w:t>:</w:t>
      </w:r>
    </w:p>
    <w:p w:rsidR="0041301C" w:rsidRPr="008358F5" w:rsidRDefault="0041301C" w:rsidP="0041301C">
      <w:pPr>
        <w:numPr>
          <w:ilvl w:val="0"/>
          <w:numId w:val="1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индивидуальная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оценка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основании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портфолио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работы</w:t>
      </w:r>
      <w:r w:rsidRPr="008358F5">
        <w:rPr>
          <w:rFonts w:hAnsi="Times New Roman" w:cs="Times New Roman"/>
          <w:color w:val="000000"/>
          <w:sz w:val="24"/>
          <w:szCs w:val="24"/>
        </w:rPr>
        <w:t>;</w:t>
      </w:r>
    </w:p>
    <w:p w:rsidR="0041301C" w:rsidRPr="008358F5" w:rsidRDefault="0041301C" w:rsidP="0041301C">
      <w:pPr>
        <w:numPr>
          <w:ilvl w:val="0"/>
          <w:numId w:val="1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14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коллективная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оценка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класса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или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группы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на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основании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проекта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или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творческой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работы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 xml:space="preserve">8.2. </w:t>
      </w:r>
      <w:r w:rsidRPr="008358F5">
        <w:rPr>
          <w:rFonts w:hAnsi="Times New Roman" w:cs="Times New Roman"/>
          <w:color w:val="000000"/>
          <w:sz w:val="24"/>
          <w:szCs w:val="24"/>
        </w:rPr>
        <w:t>Школа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вправе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засчитать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освоения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осуществляющих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t>Зачет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с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от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30.07.2020 </w:t>
      </w:r>
      <w:r w:rsidRPr="008358F5">
        <w:rPr>
          <w:rFonts w:hAnsi="Times New Roman" w:cs="Times New Roman"/>
          <w:color w:val="000000"/>
          <w:sz w:val="24"/>
          <w:szCs w:val="24"/>
        </w:rPr>
        <w:t>№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8F5">
        <w:rPr>
          <w:rFonts w:hAnsi="Times New Roman" w:cs="Times New Roman"/>
          <w:color w:val="000000"/>
          <w:sz w:val="24"/>
          <w:szCs w:val="24"/>
        </w:rPr>
        <w:t>«Об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Порядка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зачета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осуществляющей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освоения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учебных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предметов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курсов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дисциплин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358F5">
        <w:rPr>
          <w:rFonts w:hAnsi="Times New Roman" w:cs="Times New Roman"/>
          <w:color w:val="000000"/>
          <w:sz w:val="24"/>
          <w:szCs w:val="24"/>
        </w:rPr>
        <w:t>модулей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358F5">
        <w:rPr>
          <w:rFonts w:hAnsi="Times New Roman" w:cs="Times New Roman"/>
          <w:color w:val="000000"/>
          <w:sz w:val="24"/>
          <w:szCs w:val="24"/>
        </w:rPr>
        <w:t>практики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программ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других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358F5">
        <w:rPr>
          <w:rFonts w:hAnsi="Times New Roman" w:cs="Times New Roman"/>
          <w:color w:val="000000"/>
          <w:sz w:val="24"/>
          <w:szCs w:val="24"/>
        </w:rPr>
        <w:t>осуществляющих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деятельность»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8358F5" w:rsidRDefault="0041301C" w:rsidP="0041301C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8358F5">
        <w:rPr>
          <w:rFonts w:hAnsi="Times New Roman" w:cs="Times New Roman"/>
          <w:color w:val="000000"/>
          <w:sz w:val="24"/>
          <w:szCs w:val="24"/>
        </w:rPr>
        <w:lastRenderedPageBreak/>
        <w:t>Решение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зачете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приказом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директора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школы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и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вносится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в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личное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дело</w:t>
      </w:r>
      <w:r w:rsidRPr="008358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358F5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8358F5">
        <w:rPr>
          <w:rFonts w:hAnsi="Times New Roman" w:cs="Times New Roman"/>
          <w:color w:val="000000"/>
          <w:sz w:val="24"/>
          <w:szCs w:val="24"/>
        </w:rPr>
        <w:t>.</w:t>
      </w:r>
    </w:p>
    <w:p w:rsidR="0041301C" w:rsidRPr="00CA4F6F" w:rsidRDefault="0041301C" w:rsidP="0041301C">
      <w:pPr>
        <w:rPr>
          <w:color w:val="FF0000"/>
        </w:rPr>
      </w:pPr>
    </w:p>
    <w:p w:rsidR="0070717E" w:rsidRDefault="0070717E"/>
    <w:sectPr w:rsidR="0070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E3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C3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27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71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16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A3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02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E55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1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07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8420C8"/>
    <w:multiLevelType w:val="hybridMultilevel"/>
    <w:tmpl w:val="5904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C6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16B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F30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636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1C2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167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65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16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18"/>
  </w:num>
  <w:num w:numId="10">
    <w:abstractNumId w:val="12"/>
  </w:num>
  <w:num w:numId="11">
    <w:abstractNumId w:val="13"/>
  </w:num>
  <w:num w:numId="12">
    <w:abstractNumId w:val="6"/>
  </w:num>
  <w:num w:numId="13">
    <w:abstractNumId w:val="4"/>
  </w:num>
  <w:num w:numId="14">
    <w:abstractNumId w:val="8"/>
  </w:num>
  <w:num w:numId="15">
    <w:abstractNumId w:val="15"/>
  </w:num>
  <w:num w:numId="16">
    <w:abstractNumId w:val="2"/>
  </w:num>
  <w:num w:numId="17">
    <w:abstractNumId w:val="7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11BE0"/>
    <w:rsid w:val="0041301C"/>
    <w:rsid w:val="0070717E"/>
    <w:rsid w:val="00F9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FD1D"/>
  <w15:chartTrackingRefBased/>
  <w15:docId w15:val="{A164E049-80C5-4130-B88B-DECCF07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1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">
    <w:name w:val="Основной текст (2)_"/>
    <w:basedOn w:val="a0"/>
    <w:link w:val="20"/>
    <w:rsid w:val="0041301C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"/>
    <w:rsid w:val="0041301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301C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pacing w:val="-2"/>
      <w:kern w:val="0"/>
      <w:sz w:val="26"/>
      <w:szCs w:val="26"/>
      <w14:ligatures w14:val="none"/>
    </w:rPr>
  </w:style>
  <w:style w:type="paragraph" w:customStyle="1" w:styleId="1">
    <w:name w:val="Основной текст1"/>
    <w:basedOn w:val="a"/>
    <w:link w:val="a5"/>
    <w:rsid w:val="0041301C"/>
    <w:pPr>
      <w:widowControl w:val="0"/>
      <w:shd w:val="clear" w:color="auto" w:fill="FFFFFF"/>
      <w:spacing w:after="0" w:line="427" w:lineRule="exact"/>
      <w:ind w:hanging="380"/>
      <w:jc w:val="both"/>
    </w:pPr>
    <w:rPr>
      <w:rFonts w:ascii="Times New Roman" w:eastAsia="Times New Roman" w:hAnsi="Times New Roman" w:cs="Times New Roman"/>
      <w:spacing w:val="3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3877</Words>
  <Characters>22105</Characters>
  <Application>Microsoft Office Word</Application>
  <DocSecurity>0</DocSecurity>
  <Lines>184</Lines>
  <Paragraphs>51</Paragraphs>
  <ScaleCrop>false</ScaleCrop>
  <Company/>
  <LinksUpToDate>false</LinksUpToDate>
  <CharactersWithSpaces>25931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4</cp:revision>
  <dcterms:created xsi:type="dcterms:W3CDTF">2023-07-30T10:45:00Z</dcterms:created>
  <dcterms:modified xsi:type="dcterms:W3CDTF">2023-07-30T13:46:00Z</dcterms:modified>
</cp:coreProperties>
</file>